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EC7" w:rsidRDefault="00ED6EC7" w:rsidP="00ED6EC7">
      <w:pPr>
        <w:jc w:val="center"/>
        <w:rPr>
          <w:rFonts w:ascii="Times New Roman" w:hAnsi="Times New Roman"/>
          <w:b/>
          <w:sz w:val="24"/>
          <w:szCs w:val="24"/>
        </w:rPr>
      </w:pPr>
      <w:proofErr w:type="spellStart"/>
      <w:r>
        <w:rPr>
          <w:rFonts w:ascii="Times New Roman" w:hAnsi="Times New Roman"/>
          <w:b/>
          <w:sz w:val="24"/>
          <w:szCs w:val="24"/>
        </w:rPr>
        <w:t>Сатып</w:t>
      </w:r>
      <w:proofErr w:type="spellEnd"/>
      <w:r>
        <w:rPr>
          <w:rFonts w:ascii="Times New Roman" w:hAnsi="Times New Roman"/>
          <w:b/>
          <w:sz w:val="24"/>
          <w:szCs w:val="24"/>
        </w:rPr>
        <w:t xml:space="preserve"> </w:t>
      </w:r>
      <w:proofErr w:type="spellStart"/>
      <w:r>
        <w:rPr>
          <w:rFonts w:ascii="Times New Roman" w:hAnsi="Times New Roman"/>
          <w:b/>
          <w:sz w:val="24"/>
          <w:szCs w:val="24"/>
        </w:rPr>
        <w:t>алуды</w:t>
      </w:r>
      <w:proofErr w:type="spellEnd"/>
      <w:r>
        <w:rPr>
          <w:rFonts w:ascii="Times New Roman" w:hAnsi="Times New Roman"/>
          <w:b/>
          <w:sz w:val="24"/>
          <w:szCs w:val="24"/>
        </w:rPr>
        <w:t xml:space="preserve"> өткізу </w:t>
      </w:r>
      <w:proofErr w:type="spellStart"/>
      <w:r>
        <w:rPr>
          <w:rFonts w:ascii="Times New Roman" w:hAnsi="Times New Roman"/>
          <w:b/>
          <w:sz w:val="24"/>
          <w:szCs w:val="24"/>
        </w:rPr>
        <w:t>туралы</w:t>
      </w:r>
      <w:proofErr w:type="spellEnd"/>
      <w:r>
        <w:rPr>
          <w:rFonts w:ascii="Times New Roman" w:hAnsi="Times New Roman"/>
          <w:b/>
          <w:sz w:val="24"/>
          <w:szCs w:val="24"/>
        </w:rPr>
        <w:t xml:space="preserve"> </w:t>
      </w:r>
      <w:proofErr w:type="spellStart"/>
      <w:r>
        <w:rPr>
          <w:rFonts w:ascii="Times New Roman" w:hAnsi="Times New Roman"/>
          <w:b/>
          <w:sz w:val="24"/>
          <w:szCs w:val="24"/>
        </w:rPr>
        <w:t>хабарландыру</w:t>
      </w:r>
      <w:proofErr w:type="spellEnd"/>
      <w:r>
        <w:rPr>
          <w:rFonts w:ascii="Times New Roman" w:hAnsi="Times New Roman"/>
          <w:b/>
          <w:sz w:val="24"/>
          <w:szCs w:val="24"/>
        </w:rPr>
        <w:t xml:space="preserve"> </w:t>
      </w:r>
      <w:proofErr w:type="gramStart"/>
      <w:r>
        <w:rPr>
          <w:rFonts w:ascii="Times New Roman" w:hAnsi="Times New Roman"/>
          <w:b/>
          <w:sz w:val="24"/>
          <w:szCs w:val="24"/>
        </w:rPr>
        <w:t>ба</w:t>
      </w:r>
      <w:proofErr w:type="gramEnd"/>
      <w:r>
        <w:rPr>
          <w:rFonts w:ascii="Times New Roman" w:hAnsi="Times New Roman"/>
          <w:b/>
          <w:sz w:val="24"/>
          <w:szCs w:val="24"/>
        </w:rPr>
        <w:t>ға ұсыныстарын сұрату тәсілімен № 6а</w:t>
      </w:r>
    </w:p>
    <w:p w:rsidR="00ED6EC7" w:rsidRDefault="00B3410F" w:rsidP="00ED6EC7">
      <w:pPr>
        <w:jc w:val="center"/>
        <w:rPr>
          <w:rFonts w:ascii="Times New Roman" w:hAnsi="Times New Roman"/>
          <w:b/>
          <w:sz w:val="24"/>
          <w:szCs w:val="24"/>
        </w:rPr>
      </w:pPr>
      <w:r>
        <w:rPr>
          <w:rFonts w:ascii="Times New Roman" w:hAnsi="Times New Roman"/>
          <w:b/>
          <w:sz w:val="24"/>
          <w:szCs w:val="24"/>
        </w:rPr>
        <w:t>10</w:t>
      </w:r>
      <w:r w:rsidR="00ED6EC7">
        <w:rPr>
          <w:rFonts w:ascii="Times New Roman" w:hAnsi="Times New Roman"/>
          <w:b/>
          <w:sz w:val="24"/>
          <w:szCs w:val="24"/>
        </w:rPr>
        <w:t xml:space="preserve"> </w:t>
      </w:r>
      <w:proofErr w:type="spellStart"/>
      <w:r w:rsidR="00ED6EC7">
        <w:rPr>
          <w:rFonts w:ascii="Times New Roman" w:hAnsi="Times New Roman"/>
          <w:b/>
          <w:sz w:val="24"/>
          <w:szCs w:val="24"/>
        </w:rPr>
        <w:t>маусым</w:t>
      </w:r>
      <w:proofErr w:type="spellEnd"/>
      <w:r w:rsidR="00ED6EC7">
        <w:rPr>
          <w:rFonts w:ascii="Times New Roman" w:hAnsi="Times New Roman"/>
          <w:b/>
          <w:sz w:val="24"/>
          <w:szCs w:val="24"/>
        </w:rPr>
        <w:t xml:space="preserve"> 2020 </w:t>
      </w:r>
      <w:proofErr w:type="spellStart"/>
      <w:r w:rsidR="00ED6EC7">
        <w:rPr>
          <w:rFonts w:ascii="Times New Roman" w:hAnsi="Times New Roman"/>
          <w:b/>
          <w:sz w:val="24"/>
          <w:szCs w:val="24"/>
        </w:rPr>
        <w:t>жылы</w:t>
      </w:r>
      <w:proofErr w:type="spellEnd"/>
      <w:r w:rsidR="00ED6EC7">
        <w:rPr>
          <w:rFonts w:ascii="Times New Roman" w:hAnsi="Times New Roman"/>
          <w:b/>
          <w:sz w:val="24"/>
          <w:szCs w:val="24"/>
        </w:rPr>
        <w:t>.</w:t>
      </w:r>
    </w:p>
    <w:p w:rsidR="00ED6EC7" w:rsidRDefault="00ED6EC7" w:rsidP="00ED6EC7">
      <w:pPr>
        <w:rPr>
          <w:rFonts w:ascii="Times New Roman" w:hAnsi="Times New Roman"/>
          <w:b/>
          <w:sz w:val="24"/>
          <w:szCs w:val="24"/>
        </w:rPr>
      </w:pPr>
      <w:r>
        <w:rPr>
          <w:rFonts w:ascii="Times New Roman" w:hAnsi="Times New Roman"/>
          <w:b/>
          <w:sz w:val="24"/>
          <w:szCs w:val="24"/>
        </w:rPr>
        <w:t xml:space="preserve">                                                              Объявление о проведении закупа способом запроса ценовых предложений № 6а</w:t>
      </w:r>
    </w:p>
    <w:p w:rsidR="00ED6EC7" w:rsidRDefault="00B3410F" w:rsidP="00ED6EC7">
      <w:pPr>
        <w:jc w:val="center"/>
        <w:rPr>
          <w:rFonts w:ascii="Times New Roman" w:hAnsi="Times New Roman"/>
          <w:b/>
          <w:sz w:val="24"/>
          <w:szCs w:val="24"/>
        </w:rPr>
      </w:pPr>
      <w:r>
        <w:rPr>
          <w:rFonts w:ascii="Times New Roman" w:hAnsi="Times New Roman"/>
          <w:b/>
          <w:sz w:val="24"/>
          <w:szCs w:val="24"/>
        </w:rPr>
        <w:t>от 10</w:t>
      </w:r>
      <w:r w:rsidR="00ED6EC7">
        <w:rPr>
          <w:rFonts w:ascii="Times New Roman" w:hAnsi="Times New Roman"/>
          <w:b/>
          <w:sz w:val="24"/>
          <w:szCs w:val="24"/>
        </w:rPr>
        <w:t xml:space="preserve"> июня 2020 года.</w:t>
      </w:r>
    </w:p>
    <w:p w:rsidR="00B8259A" w:rsidRDefault="00ED6EC7" w:rsidP="00ED6EC7">
      <w:pPr>
        <w:ind w:firstLine="708"/>
        <w:jc w:val="both"/>
        <w:rPr>
          <w:rStyle w:val="a3"/>
          <w:rFonts w:ascii="Times New Roman" w:hAnsi="Times New Roman"/>
          <w:b w:val="0"/>
          <w:color w:val="000000"/>
          <w:sz w:val="24"/>
          <w:szCs w:val="24"/>
        </w:rPr>
      </w:pPr>
      <w:r w:rsidRPr="00DF170F">
        <w:rPr>
          <w:rStyle w:val="a3"/>
          <w:rFonts w:ascii="Times New Roman" w:hAnsi="Times New Roman"/>
          <w:b w:val="0"/>
          <w:color w:val="000000"/>
          <w:sz w:val="24"/>
          <w:szCs w:val="24"/>
        </w:rPr>
        <w:t>1</w:t>
      </w:r>
      <w:r w:rsidRPr="00DF170F">
        <w:rPr>
          <w:rFonts w:ascii="Times New Roman" w:hAnsi="Times New Roman"/>
        </w:rPr>
        <w:t xml:space="preserve"> </w:t>
      </w:r>
      <w:r w:rsidRPr="00DF170F">
        <w:rPr>
          <w:rStyle w:val="a3"/>
          <w:rFonts w:ascii="Times New Roman" w:hAnsi="Times New Roman"/>
          <w:b w:val="0"/>
          <w:color w:val="000000"/>
          <w:sz w:val="24"/>
          <w:szCs w:val="24"/>
        </w:rPr>
        <w:t>Ұйымдастырушы (</w:t>
      </w:r>
      <w:proofErr w:type="spellStart"/>
      <w:r w:rsidRPr="00DF170F">
        <w:rPr>
          <w:rStyle w:val="a3"/>
          <w:rFonts w:ascii="Times New Roman" w:hAnsi="Times New Roman"/>
          <w:b w:val="0"/>
          <w:color w:val="000000"/>
          <w:sz w:val="24"/>
          <w:szCs w:val="24"/>
        </w:rPr>
        <w:t>тапсырыс</w:t>
      </w:r>
      <w:proofErr w:type="spellEnd"/>
      <w:r w:rsidRPr="00DF170F">
        <w:rPr>
          <w:rStyle w:val="a3"/>
          <w:rFonts w:ascii="Times New Roman" w:hAnsi="Times New Roman"/>
          <w:b w:val="0"/>
          <w:color w:val="000000"/>
          <w:sz w:val="24"/>
          <w:szCs w:val="24"/>
        </w:rPr>
        <w:t xml:space="preserve"> </w:t>
      </w:r>
      <w:proofErr w:type="spellStart"/>
      <w:r w:rsidRPr="00DF170F">
        <w:rPr>
          <w:rStyle w:val="a3"/>
          <w:rFonts w:ascii="Times New Roman" w:hAnsi="Times New Roman"/>
          <w:b w:val="0"/>
          <w:color w:val="000000"/>
          <w:sz w:val="24"/>
          <w:szCs w:val="24"/>
        </w:rPr>
        <w:t>беруші</w:t>
      </w:r>
      <w:proofErr w:type="spellEnd"/>
      <w:r w:rsidRPr="00DF170F">
        <w:rPr>
          <w:rStyle w:val="a3"/>
          <w:rFonts w:ascii="Times New Roman" w:hAnsi="Times New Roman"/>
          <w:b w:val="0"/>
          <w:color w:val="000000"/>
          <w:sz w:val="24"/>
          <w:szCs w:val="24"/>
        </w:rPr>
        <w:t xml:space="preserve">) </w:t>
      </w:r>
      <w:proofErr w:type="spellStart"/>
      <w:r w:rsidRPr="00DF170F">
        <w:rPr>
          <w:rStyle w:val="a3"/>
          <w:rFonts w:ascii="Times New Roman" w:hAnsi="Times New Roman"/>
          <w:b w:val="0"/>
          <w:color w:val="000000"/>
          <w:sz w:val="24"/>
          <w:szCs w:val="24"/>
        </w:rPr>
        <w:t>сатып</w:t>
      </w:r>
      <w:proofErr w:type="spellEnd"/>
      <w:r w:rsidRPr="00DF170F">
        <w:rPr>
          <w:rStyle w:val="a3"/>
          <w:rFonts w:ascii="Times New Roman" w:hAnsi="Times New Roman"/>
          <w:b w:val="0"/>
          <w:color w:val="000000"/>
          <w:sz w:val="24"/>
          <w:szCs w:val="24"/>
        </w:rPr>
        <w:t xml:space="preserve"> </w:t>
      </w:r>
      <w:proofErr w:type="spellStart"/>
      <w:r w:rsidRPr="00DF170F">
        <w:rPr>
          <w:rStyle w:val="a3"/>
          <w:rFonts w:ascii="Times New Roman" w:hAnsi="Times New Roman"/>
          <w:b w:val="0"/>
          <w:color w:val="000000"/>
          <w:sz w:val="24"/>
          <w:szCs w:val="24"/>
        </w:rPr>
        <w:t>алу</w:t>
      </w:r>
      <w:proofErr w:type="spellEnd"/>
      <w:r w:rsidRPr="00DF170F">
        <w:rPr>
          <w:rStyle w:val="a3"/>
          <w:rFonts w:ascii="Times New Roman" w:hAnsi="Times New Roman"/>
          <w:b w:val="0"/>
          <w:color w:val="000000"/>
          <w:sz w:val="24"/>
          <w:szCs w:val="24"/>
        </w:rPr>
        <w:t xml:space="preserve">: ШЖҚ КМК « </w:t>
      </w:r>
      <w:r w:rsidRPr="00DF170F">
        <w:rPr>
          <w:rStyle w:val="a3"/>
          <w:rFonts w:ascii="Times New Roman" w:hAnsi="Times New Roman"/>
          <w:b w:val="0"/>
          <w:color w:val="000000"/>
          <w:sz w:val="24"/>
          <w:szCs w:val="24"/>
          <w:lang w:val="kk-KZ"/>
        </w:rPr>
        <w:t>Кө</w:t>
      </w:r>
      <w:proofErr w:type="gramStart"/>
      <w:r w:rsidRPr="00DF170F">
        <w:rPr>
          <w:rStyle w:val="a3"/>
          <w:rFonts w:ascii="Times New Roman" w:hAnsi="Times New Roman"/>
          <w:b w:val="0"/>
          <w:color w:val="000000"/>
          <w:sz w:val="24"/>
          <w:szCs w:val="24"/>
          <w:lang w:val="kk-KZ"/>
        </w:rPr>
        <w:t>п</w:t>
      </w:r>
      <w:proofErr w:type="gramEnd"/>
      <w:r w:rsidRPr="00DF170F">
        <w:rPr>
          <w:rStyle w:val="a3"/>
          <w:rFonts w:ascii="Times New Roman" w:hAnsi="Times New Roman"/>
          <w:b w:val="0"/>
          <w:color w:val="000000"/>
          <w:sz w:val="24"/>
          <w:szCs w:val="24"/>
          <w:lang w:val="kk-KZ"/>
        </w:rPr>
        <w:t xml:space="preserve"> бейінві </w:t>
      </w:r>
      <w:r w:rsidRPr="00DF170F">
        <w:rPr>
          <w:rStyle w:val="a3"/>
          <w:rFonts w:ascii="Times New Roman" w:hAnsi="Times New Roman"/>
          <w:b w:val="0"/>
          <w:color w:val="000000"/>
          <w:sz w:val="24"/>
          <w:szCs w:val="24"/>
        </w:rPr>
        <w:t xml:space="preserve">қалалық </w:t>
      </w:r>
      <w:proofErr w:type="spellStart"/>
      <w:r w:rsidRPr="00DF170F">
        <w:rPr>
          <w:rStyle w:val="a3"/>
          <w:rFonts w:ascii="Times New Roman" w:hAnsi="Times New Roman"/>
          <w:b w:val="0"/>
          <w:color w:val="000000"/>
          <w:sz w:val="24"/>
          <w:szCs w:val="24"/>
        </w:rPr>
        <w:t>ауруханасы</w:t>
      </w:r>
      <w:proofErr w:type="spellEnd"/>
      <w:r w:rsidRPr="00DF170F">
        <w:rPr>
          <w:rStyle w:val="a3"/>
          <w:rFonts w:ascii="Times New Roman" w:hAnsi="Times New Roman"/>
          <w:b w:val="0"/>
          <w:color w:val="000000"/>
          <w:sz w:val="24"/>
          <w:szCs w:val="24"/>
        </w:rPr>
        <w:t xml:space="preserve">» КММ «ДБ СҚО» әкімдігінің </w:t>
      </w:r>
      <w:proofErr w:type="spellStart"/>
      <w:r w:rsidRPr="00DF170F">
        <w:rPr>
          <w:rStyle w:val="a3"/>
          <w:rFonts w:ascii="Times New Roman" w:hAnsi="Times New Roman"/>
          <w:b w:val="0"/>
          <w:color w:val="000000"/>
          <w:sz w:val="24"/>
          <w:szCs w:val="24"/>
        </w:rPr>
        <w:t>находящеяся</w:t>
      </w:r>
      <w:proofErr w:type="spellEnd"/>
      <w:r w:rsidRPr="00DF170F">
        <w:rPr>
          <w:rStyle w:val="a3"/>
          <w:rFonts w:ascii="Times New Roman" w:hAnsi="Times New Roman"/>
          <w:b w:val="0"/>
          <w:color w:val="000000"/>
          <w:sz w:val="24"/>
          <w:szCs w:val="24"/>
        </w:rPr>
        <w:t xml:space="preserve"> </w:t>
      </w:r>
      <w:proofErr w:type="spellStart"/>
      <w:r w:rsidRPr="00DF170F">
        <w:rPr>
          <w:rStyle w:val="a3"/>
          <w:rFonts w:ascii="Times New Roman" w:hAnsi="Times New Roman"/>
          <w:b w:val="0"/>
          <w:color w:val="000000"/>
          <w:sz w:val="24"/>
          <w:szCs w:val="24"/>
        </w:rPr>
        <w:t>мекен-жайы</w:t>
      </w:r>
      <w:proofErr w:type="spellEnd"/>
      <w:r w:rsidRPr="00DF170F">
        <w:rPr>
          <w:rStyle w:val="a3"/>
          <w:rFonts w:ascii="Times New Roman" w:hAnsi="Times New Roman"/>
          <w:b w:val="0"/>
          <w:color w:val="000000"/>
          <w:sz w:val="24"/>
          <w:szCs w:val="24"/>
        </w:rPr>
        <w:t xml:space="preserve">: СҚО, </w:t>
      </w:r>
      <w:proofErr w:type="spellStart"/>
      <w:r w:rsidRPr="00DF170F">
        <w:rPr>
          <w:rStyle w:val="a3"/>
          <w:rFonts w:ascii="Times New Roman" w:hAnsi="Times New Roman"/>
          <w:b w:val="0"/>
          <w:color w:val="000000"/>
          <w:sz w:val="24"/>
          <w:szCs w:val="24"/>
        </w:rPr>
        <w:t>Петропавл</w:t>
      </w:r>
      <w:proofErr w:type="spellEnd"/>
      <w:r w:rsidRPr="00DF170F">
        <w:rPr>
          <w:rStyle w:val="a3"/>
          <w:rFonts w:ascii="Times New Roman" w:hAnsi="Times New Roman"/>
          <w:b w:val="0"/>
          <w:color w:val="000000"/>
          <w:sz w:val="24"/>
          <w:szCs w:val="24"/>
        </w:rPr>
        <w:t xml:space="preserve"> қ., </w:t>
      </w:r>
      <w:proofErr w:type="spellStart"/>
      <w:r w:rsidRPr="00DF170F">
        <w:rPr>
          <w:rStyle w:val="a3"/>
          <w:rFonts w:ascii="Times New Roman" w:hAnsi="Times New Roman"/>
          <w:b w:val="0"/>
          <w:color w:val="000000"/>
          <w:sz w:val="24"/>
          <w:szCs w:val="24"/>
        </w:rPr>
        <w:t>к-сі</w:t>
      </w:r>
      <w:proofErr w:type="spellEnd"/>
      <w:r w:rsidRPr="00DF170F">
        <w:rPr>
          <w:rStyle w:val="a3"/>
          <w:rFonts w:ascii="Times New Roman" w:hAnsi="Times New Roman"/>
          <w:b w:val="0"/>
          <w:color w:val="000000"/>
          <w:sz w:val="24"/>
          <w:szCs w:val="24"/>
        </w:rPr>
        <w:t xml:space="preserve"> Атындағы </w:t>
      </w:r>
      <w:proofErr w:type="spellStart"/>
      <w:r w:rsidRPr="00DF170F">
        <w:rPr>
          <w:rStyle w:val="a3"/>
          <w:rFonts w:ascii="Times New Roman" w:hAnsi="Times New Roman"/>
          <w:b w:val="0"/>
          <w:color w:val="000000"/>
          <w:sz w:val="24"/>
          <w:szCs w:val="24"/>
        </w:rPr>
        <w:t>Тауфика</w:t>
      </w:r>
      <w:proofErr w:type="spellEnd"/>
      <w:r w:rsidRPr="00DF170F">
        <w:rPr>
          <w:rStyle w:val="a3"/>
          <w:rFonts w:ascii="Times New Roman" w:hAnsi="Times New Roman"/>
          <w:b w:val="0"/>
          <w:color w:val="000000"/>
          <w:sz w:val="24"/>
          <w:szCs w:val="24"/>
        </w:rPr>
        <w:t xml:space="preserve"> </w:t>
      </w:r>
      <w:proofErr w:type="spellStart"/>
      <w:r w:rsidRPr="00DF170F">
        <w:rPr>
          <w:rStyle w:val="a3"/>
          <w:rFonts w:ascii="Times New Roman" w:hAnsi="Times New Roman"/>
          <w:b w:val="0"/>
          <w:color w:val="000000"/>
          <w:sz w:val="24"/>
          <w:szCs w:val="24"/>
        </w:rPr>
        <w:t>Мухамед-Рахимов</w:t>
      </w:r>
      <w:proofErr w:type="spellEnd"/>
      <w:r w:rsidRPr="00DF170F">
        <w:rPr>
          <w:rStyle w:val="a3"/>
          <w:rFonts w:ascii="Times New Roman" w:hAnsi="Times New Roman"/>
          <w:b w:val="0"/>
          <w:color w:val="000000"/>
          <w:sz w:val="24"/>
          <w:szCs w:val="24"/>
        </w:rPr>
        <w:t xml:space="preserve">, 27, </w:t>
      </w:r>
      <w:proofErr w:type="spellStart"/>
      <w:r w:rsidR="00B8259A" w:rsidRPr="00B8259A">
        <w:rPr>
          <w:rStyle w:val="a3"/>
          <w:rFonts w:ascii="Times New Roman" w:hAnsi="Times New Roman"/>
          <w:b w:val="0"/>
          <w:color w:val="000000"/>
          <w:sz w:val="24"/>
          <w:szCs w:val="24"/>
        </w:rPr>
        <w:t>сатып</w:t>
      </w:r>
      <w:proofErr w:type="spellEnd"/>
      <w:r w:rsidR="00B8259A" w:rsidRPr="00B8259A">
        <w:rPr>
          <w:rStyle w:val="a3"/>
          <w:rFonts w:ascii="Times New Roman" w:hAnsi="Times New Roman"/>
          <w:b w:val="0"/>
          <w:color w:val="000000"/>
          <w:sz w:val="24"/>
          <w:szCs w:val="24"/>
        </w:rPr>
        <w:t xml:space="preserve"> </w:t>
      </w:r>
      <w:proofErr w:type="spellStart"/>
      <w:r w:rsidR="00B8259A" w:rsidRPr="00B8259A">
        <w:rPr>
          <w:rStyle w:val="a3"/>
          <w:rFonts w:ascii="Times New Roman" w:hAnsi="Times New Roman"/>
          <w:b w:val="0"/>
          <w:color w:val="000000"/>
          <w:sz w:val="24"/>
          <w:szCs w:val="24"/>
        </w:rPr>
        <w:t>алу</w:t>
      </w:r>
      <w:proofErr w:type="spellEnd"/>
      <w:r w:rsidR="00B8259A" w:rsidRPr="00B8259A">
        <w:rPr>
          <w:rStyle w:val="a3"/>
          <w:rFonts w:ascii="Times New Roman" w:hAnsi="Times New Roman"/>
          <w:b w:val="0"/>
          <w:color w:val="000000"/>
          <w:sz w:val="24"/>
          <w:szCs w:val="24"/>
        </w:rPr>
        <w:t xml:space="preserve"> өткізілетіні </w:t>
      </w:r>
      <w:proofErr w:type="spellStart"/>
      <w:r w:rsidR="00B8259A" w:rsidRPr="00B8259A">
        <w:rPr>
          <w:rStyle w:val="a3"/>
          <w:rFonts w:ascii="Times New Roman" w:hAnsi="Times New Roman"/>
          <w:b w:val="0"/>
          <w:color w:val="000000"/>
          <w:sz w:val="24"/>
          <w:szCs w:val="24"/>
        </w:rPr>
        <w:t>туралы</w:t>
      </w:r>
      <w:proofErr w:type="spellEnd"/>
      <w:r w:rsidR="00B8259A" w:rsidRPr="00B8259A">
        <w:rPr>
          <w:rStyle w:val="a3"/>
          <w:rFonts w:ascii="Times New Roman" w:hAnsi="Times New Roman"/>
          <w:b w:val="0"/>
          <w:color w:val="000000"/>
          <w:sz w:val="24"/>
          <w:szCs w:val="24"/>
        </w:rPr>
        <w:t xml:space="preserve"> </w:t>
      </w:r>
      <w:proofErr w:type="spellStart"/>
      <w:r w:rsidR="00B8259A" w:rsidRPr="00B8259A">
        <w:rPr>
          <w:rStyle w:val="a3"/>
          <w:rFonts w:ascii="Times New Roman" w:hAnsi="Times New Roman"/>
          <w:b w:val="0"/>
          <w:color w:val="000000"/>
          <w:sz w:val="24"/>
          <w:szCs w:val="24"/>
        </w:rPr>
        <w:t>хабарлайды</w:t>
      </w:r>
      <w:proofErr w:type="spellEnd"/>
      <w:r w:rsidR="00B8259A" w:rsidRPr="00B8259A">
        <w:rPr>
          <w:rStyle w:val="a3"/>
          <w:rFonts w:ascii="Times New Roman" w:hAnsi="Times New Roman"/>
          <w:b w:val="0"/>
          <w:color w:val="000000"/>
          <w:sz w:val="24"/>
          <w:szCs w:val="24"/>
        </w:rPr>
        <w:t xml:space="preserve"> медициналық бұйымдар, баға ұсыныстарын сұрату тәсілімен </w:t>
      </w:r>
      <w:proofErr w:type="spellStart"/>
      <w:r w:rsidR="00B8259A" w:rsidRPr="00B8259A">
        <w:rPr>
          <w:rStyle w:val="a3"/>
          <w:rFonts w:ascii="Times New Roman" w:hAnsi="Times New Roman"/>
          <w:b w:val="0"/>
          <w:color w:val="000000"/>
          <w:sz w:val="24"/>
          <w:szCs w:val="24"/>
        </w:rPr>
        <w:t>жалпы</w:t>
      </w:r>
      <w:proofErr w:type="spellEnd"/>
      <w:r w:rsidR="00B8259A" w:rsidRPr="00B8259A">
        <w:rPr>
          <w:rStyle w:val="a3"/>
          <w:rFonts w:ascii="Times New Roman" w:hAnsi="Times New Roman"/>
          <w:b w:val="0"/>
          <w:color w:val="000000"/>
          <w:sz w:val="24"/>
          <w:szCs w:val="24"/>
        </w:rPr>
        <w:t xml:space="preserve"> </w:t>
      </w:r>
      <w:proofErr w:type="spellStart"/>
      <w:r w:rsidR="00B8259A" w:rsidRPr="00B8259A">
        <w:rPr>
          <w:rStyle w:val="a3"/>
          <w:rFonts w:ascii="Times New Roman" w:hAnsi="Times New Roman"/>
          <w:b w:val="0"/>
          <w:color w:val="000000"/>
          <w:sz w:val="24"/>
          <w:szCs w:val="24"/>
        </w:rPr>
        <w:t>сомасы</w:t>
      </w:r>
      <w:proofErr w:type="spellEnd"/>
      <w:r w:rsidR="00B8259A" w:rsidRPr="00B8259A">
        <w:rPr>
          <w:rStyle w:val="a3"/>
          <w:rFonts w:ascii="Times New Roman" w:hAnsi="Times New Roman"/>
          <w:b w:val="0"/>
          <w:color w:val="000000"/>
          <w:sz w:val="24"/>
          <w:szCs w:val="24"/>
        </w:rPr>
        <w:t xml:space="preserve"> 3 314 850 теңге</w:t>
      </w:r>
      <w:proofErr w:type="gramStart"/>
      <w:r w:rsidR="00B8259A" w:rsidRPr="00B8259A">
        <w:rPr>
          <w:rStyle w:val="a3"/>
          <w:rFonts w:ascii="Times New Roman" w:hAnsi="Times New Roman"/>
          <w:b w:val="0"/>
          <w:color w:val="000000"/>
          <w:sz w:val="24"/>
          <w:szCs w:val="24"/>
        </w:rPr>
        <w:t xml:space="preserve"> ,</w:t>
      </w:r>
      <w:proofErr w:type="gramEnd"/>
      <w:r w:rsidR="00B8259A" w:rsidRPr="00B8259A">
        <w:rPr>
          <w:rStyle w:val="a3"/>
          <w:rFonts w:ascii="Times New Roman" w:hAnsi="Times New Roman"/>
          <w:b w:val="0"/>
          <w:color w:val="000000"/>
          <w:sz w:val="24"/>
          <w:szCs w:val="24"/>
        </w:rPr>
        <w:t xml:space="preserve"> </w:t>
      </w:r>
      <w:proofErr w:type="spellStart"/>
      <w:r w:rsidR="00B8259A" w:rsidRPr="00B8259A">
        <w:rPr>
          <w:rStyle w:val="a3"/>
          <w:rFonts w:ascii="Times New Roman" w:hAnsi="Times New Roman"/>
          <w:b w:val="0"/>
          <w:color w:val="000000"/>
          <w:sz w:val="24"/>
          <w:szCs w:val="24"/>
        </w:rPr>
        <w:t>ережеге</w:t>
      </w:r>
      <w:proofErr w:type="spellEnd"/>
      <w:r w:rsidR="00B8259A" w:rsidRPr="00B8259A">
        <w:rPr>
          <w:rStyle w:val="a3"/>
          <w:rFonts w:ascii="Times New Roman" w:hAnsi="Times New Roman"/>
          <w:b w:val="0"/>
          <w:color w:val="000000"/>
          <w:sz w:val="24"/>
          <w:szCs w:val="24"/>
        </w:rPr>
        <w:t xml:space="preserve"> сәйкес </w:t>
      </w:r>
      <w:proofErr w:type="spellStart"/>
      <w:r w:rsidR="00B8259A" w:rsidRPr="00B8259A">
        <w:rPr>
          <w:rStyle w:val="a3"/>
          <w:rFonts w:ascii="Times New Roman" w:hAnsi="Times New Roman"/>
          <w:b w:val="0"/>
          <w:color w:val="000000"/>
          <w:sz w:val="24"/>
          <w:szCs w:val="24"/>
        </w:rPr>
        <w:t>сатып</w:t>
      </w:r>
      <w:proofErr w:type="spellEnd"/>
      <w:r w:rsidR="00B8259A" w:rsidRPr="00B8259A">
        <w:rPr>
          <w:rStyle w:val="a3"/>
          <w:rFonts w:ascii="Times New Roman" w:hAnsi="Times New Roman"/>
          <w:b w:val="0"/>
          <w:color w:val="000000"/>
          <w:sz w:val="24"/>
          <w:szCs w:val="24"/>
        </w:rPr>
        <w:t xml:space="preserve"> </w:t>
      </w:r>
      <w:proofErr w:type="spellStart"/>
      <w:r w:rsidR="00B8259A" w:rsidRPr="00B8259A">
        <w:rPr>
          <w:rStyle w:val="a3"/>
          <w:rFonts w:ascii="Times New Roman" w:hAnsi="Times New Roman"/>
          <w:b w:val="0"/>
          <w:color w:val="000000"/>
          <w:sz w:val="24"/>
          <w:szCs w:val="24"/>
        </w:rPr>
        <w:t>алуды</w:t>
      </w:r>
      <w:proofErr w:type="spellEnd"/>
      <w:r w:rsidR="00B8259A" w:rsidRPr="00B8259A">
        <w:rPr>
          <w:rStyle w:val="a3"/>
          <w:rFonts w:ascii="Times New Roman" w:hAnsi="Times New Roman"/>
          <w:b w:val="0"/>
          <w:color w:val="000000"/>
          <w:sz w:val="24"/>
          <w:szCs w:val="24"/>
        </w:rPr>
        <w:t xml:space="preserve"> ұйымдастыру және өткізу, дәрілік </w:t>
      </w:r>
      <w:proofErr w:type="spellStart"/>
      <w:r w:rsidR="00B8259A" w:rsidRPr="00B8259A">
        <w:rPr>
          <w:rStyle w:val="a3"/>
          <w:rFonts w:ascii="Times New Roman" w:hAnsi="Times New Roman"/>
          <w:b w:val="0"/>
          <w:color w:val="000000"/>
          <w:sz w:val="24"/>
          <w:szCs w:val="24"/>
        </w:rPr>
        <w:t>заттар</w:t>
      </w:r>
      <w:proofErr w:type="spellEnd"/>
      <w:r w:rsidR="00B8259A" w:rsidRPr="00B8259A">
        <w:rPr>
          <w:rStyle w:val="a3"/>
          <w:rFonts w:ascii="Times New Roman" w:hAnsi="Times New Roman"/>
          <w:b w:val="0"/>
          <w:color w:val="000000"/>
          <w:sz w:val="24"/>
          <w:szCs w:val="24"/>
        </w:rPr>
        <w:t xml:space="preserve">, медициналық бұйымдар мен фармацевтикалық қызмет, Қазақстан </w:t>
      </w:r>
      <w:proofErr w:type="spellStart"/>
      <w:r w:rsidR="00B8259A" w:rsidRPr="00B8259A">
        <w:rPr>
          <w:rStyle w:val="a3"/>
          <w:rFonts w:ascii="Times New Roman" w:hAnsi="Times New Roman"/>
          <w:b w:val="0"/>
          <w:color w:val="000000"/>
          <w:sz w:val="24"/>
          <w:szCs w:val="24"/>
        </w:rPr>
        <w:t>Республикасы</w:t>
      </w:r>
      <w:proofErr w:type="spellEnd"/>
      <w:r w:rsidR="00B8259A" w:rsidRPr="00B8259A">
        <w:rPr>
          <w:rStyle w:val="a3"/>
          <w:rFonts w:ascii="Times New Roman" w:hAnsi="Times New Roman"/>
          <w:b w:val="0"/>
          <w:color w:val="000000"/>
          <w:sz w:val="24"/>
          <w:szCs w:val="24"/>
        </w:rPr>
        <w:t xml:space="preserve"> Үкіметінің 30 қазандағы 2009 жылғы № 1729 . Бұдан Ә</w:t>
      </w:r>
      <w:proofErr w:type="gramStart"/>
      <w:r w:rsidR="00B8259A" w:rsidRPr="00B8259A">
        <w:rPr>
          <w:rStyle w:val="a3"/>
          <w:rFonts w:ascii="Times New Roman" w:hAnsi="Times New Roman"/>
          <w:b w:val="0"/>
          <w:color w:val="000000"/>
          <w:sz w:val="24"/>
          <w:szCs w:val="24"/>
        </w:rPr>
        <w:t>р</w:t>
      </w:r>
      <w:proofErr w:type="gramEnd"/>
      <w:r w:rsidR="00B8259A" w:rsidRPr="00B8259A">
        <w:rPr>
          <w:rStyle w:val="a3"/>
          <w:rFonts w:ascii="Times New Roman" w:hAnsi="Times New Roman"/>
          <w:b w:val="0"/>
          <w:color w:val="000000"/>
          <w:sz w:val="24"/>
          <w:szCs w:val="24"/>
        </w:rPr>
        <w:t>і "</w:t>
      </w:r>
      <w:proofErr w:type="spellStart"/>
      <w:r w:rsidR="00B8259A" w:rsidRPr="00B8259A">
        <w:rPr>
          <w:rStyle w:val="a3"/>
          <w:rFonts w:ascii="Times New Roman" w:hAnsi="Times New Roman"/>
          <w:b w:val="0"/>
          <w:color w:val="000000"/>
          <w:sz w:val="24"/>
          <w:szCs w:val="24"/>
        </w:rPr>
        <w:t>Ережелер</w:t>
      </w:r>
      <w:proofErr w:type="spellEnd"/>
      <w:r w:rsidR="00B8259A" w:rsidRPr="00B8259A">
        <w:rPr>
          <w:rStyle w:val="a3"/>
          <w:rFonts w:ascii="Times New Roman" w:hAnsi="Times New Roman"/>
          <w:b w:val="0"/>
          <w:color w:val="000000"/>
          <w:sz w:val="24"/>
          <w:szCs w:val="24"/>
        </w:rPr>
        <w:t>".</w:t>
      </w:r>
    </w:p>
    <w:p w:rsidR="00ED6EC7" w:rsidRPr="00DF170F" w:rsidRDefault="00ED6EC7" w:rsidP="00ED6EC7">
      <w:pPr>
        <w:ind w:firstLine="708"/>
        <w:jc w:val="both"/>
        <w:rPr>
          <w:rFonts w:ascii="Times New Roman" w:hAnsi="Times New Roman"/>
        </w:rPr>
      </w:pPr>
      <w:r w:rsidRPr="00DF170F">
        <w:rPr>
          <w:rStyle w:val="a3"/>
          <w:rFonts w:ascii="Times New Roman" w:hAnsi="Times New Roman"/>
          <w:b w:val="0"/>
          <w:color w:val="000000"/>
          <w:sz w:val="24"/>
          <w:szCs w:val="24"/>
        </w:rPr>
        <w:t xml:space="preserve">Организатор (заказчик) закупа: КГП на ПХВ «Многопрофильная городская больница» КГУ «УЗ </w:t>
      </w:r>
      <w:proofErr w:type="spellStart"/>
      <w:r w:rsidRPr="00DF170F">
        <w:rPr>
          <w:rStyle w:val="a3"/>
          <w:rFonts w:ascii="Times New Roman" w:hAnsi="Times New Roman"/>
          <w:b w:val="0"/>
          <w:color w:val="000000"/>
          <w:sz w:val="24"/>
          <w:szCs w:val="24"/>
        </w:rPr>
        <w:t>акимата</w:t>
      </w:r>
      <w:proofErr w:type="spellEnd"/>
      <w:r w:rsidRPr="00DF170F">
        <w:rPr>
          <w:rStyle w:val="a3"/>
          <w:rFonts w:ascii="Times New Roman" w:hAnsi="Times New Roman"/>
          <w:b w:val="0"/>
          <w:color w:val="000000"/>
          <w:sz w:val="24"/>
          <w:szCs w:val="24"/>
        </w:rPr>
        <w:t xml:space="preserve"> СКО»</w:t>
      </w:r>
      <w:r w:rsidRPr="00DF170F">
        <w:rPr>
          <w:rFonts w:ascii="Times New Roman" w:hAnsi="Times New Roman"/>
          <w:b/>
          <w:sz w:val="24"/>
          <w:szCs w:val="24"/>
          <w:lang w:val="kk-KZ"/>
        </w:rPr>
        <w:t xml:space="preserve"> </w:t>
      </w:r>
      <w:proofErr w:type="spellStart"/>
      <w:r w:rsidRPr="00DF170F">
        <w:rPr>
          <w:rFonts w:ascii="Times New Roman" w:hAnsi="Times New Roman"/>
          <w:sz w:val="24"/>
          <w:szCs w:val="24"/>
        </w:rPr>
        <w:t>находящеяся</w:t>
      </w:r>
      <w:proofErr w:type="spellEnd"/>
      <w:r w:rsidRPr="00DF170F">
        <w:rPr>
          <w:rFonts w:ascii="Times New Roman" w:hAnsi="Times New Roman"/>
          <w:sz w:val="24"/>
          <w:szCs w:val="24"/>
        </w:rPr>
        <w:t xml:space="preserve"> по адресу: СКО, г. Петропавловск</w:t>
      </w:r>
      <w:r w:rsidRPr="00DF170F">
        <w:rPr>
          <w:rFonts w:ascii="Times New Roman" w:hAnsi="Times New Roman"/>
          <w:b/>
          <w:sz w:val="24"/>
          <w:szCs w:val="24"/>
        </w:rPr>
        <w:t xml:space="preserve">, </w:t>
      </w:r>
      <w:r w:rsidRPr="00DF170F">
        <w:rPr>
          <w:rStyle w:val="a3"/>
          <w:rFonts w:ascii="Times New Roman" w:hAnsi="Times New Roman"/>
          <w:b w:val="0"/>
          <w:color w:val="000000"/>
          <w:sz w:val="24"/>
          <w:szCs w:val="24"/>
        </w:rPr>
        <w:t xml:space="preserve">ул. Имени </w:t>
      </w:r>
      <w:proofErr w:type="spellStart"/>
      <w:r w:rsidRPr="00DF170F">
        <w:rPr>
          <w:rStyle w:val="a3"/>
          <w:rFonts w:ascii="Times New Roman" w:hAnsi="Times New Roman"/>
          <w:b w:val="0"/>
          <w:color w:val="000000"/>
          <w:sz w:val="24"/>
          <w:szCs w:val="24"/>
        </w:rPr>
        <w:t>Тауфика</w:t>
      </w:r>
      <w:proofErr w:type="spellEnd"/>
      <w:r w:rsidRPr="00DF170F">
        <w:rPr>
          <w:rStyle w:val="a3"/>
          <w:rFonts w:ascii="Times New Roman" w:hAnsi="Times New Roman"/>
          <w:b w:val="0"/>
          <w:color w:val="000000"/>
          <w:sz w:val="24"/>
          <w:szCs w:val="24"/>
        </w:rPr>
        <w:t xml:space="preserve"> </w:t>
      </w:r>
      <w:proofErr w:type="spellStart"/>
      <w:r w:rsidRPr="00DF170F">
        <w:rPr>
          <w:rStyle w:val="a3"/>
          <w:rFonts w:ascii="Times New Roman" w:hAnsi="Times New Roman"/>
          <w:b w:val="0"/>
          <w:color w:val="000000"/>
          <w:sz w:val="24"/>
          <w:szCs w:val="24"/>
        </w:rPr>
        <w:t>Мухамед-Рахимова</w:t>
      </w:r>
      <w:proofErr w:type="spellEnd"/>
      <w:r w:rsidRPr="00DF170F">
        <w:rPr>
          <w:rStyle w:val="a3"/>
          <w:rFonts w:ascii="Times New Roman" w:hAnsi="Times New Roman"/>
          <w:b w:val="0"/>
          <w:color w:val="000000"/>
          <w:sz w:val="24"/>
          <w:szCs w:val="24"/>
        </w:rPr>
        <w:t>, 27</w:t>
      </w:r>
      <w:r w:rsidRPr="00DF170F">
        <w:rPr>
          <w:rFonts w:ascii="Times New Roman" w:hAnsi="Times New Roman"/>
          <w:b/>
          <w:sz w:val="24"/>
          <w:szCs w:val="24"/>
          <w:shd w:val="clear" w:color="auto" w:fill="FFFFFF"/>
        </w:rPr>
        <w:t>,</w:t>
      </w:r>
      <w:r w:rsidRPr="00DF170F">
        <w:rPr>
          <w:rFonts w:ascii="Times New Roman" w:hAnsi="Times New Roman"/>
          <w:sz w:val="24"/>
          <w:szCs w:val="24"/>
          <w:shd w:val="clear" w:color="auto" w:fill="FFFFFF"/>
        </w:rPr>
        <w:t xml:space="preserve"> </w:t>
      </w:r>
      <w:r w:rsidRPr="00DF170F">
        <w:rPr>
          <w:rFonts w:ascii="Times New Roman" w:hAnsi="Times New Roman"/>
          <w:sz w:val="24"/>
          <w:szCs w:val="24"/>
        </w:rPr>
        <w:t>объявляет о проведении закупа медицинских изделий, способом зап</w:t>
      </w:r>
      <w:r w:rsidR="00B8259A">
        <w:rPr>
          <w:rFonts w:ascii="Times New Roman" w:hAnsi="Times New Roman"/>
          <w:sz w:val="24"/>
          <w:szCs w:val="24"/>
        </w:rPr>
        <w:t xml:space="preserve">роса ценовых предложений на сумму </w:t>
      </w:r>
      <w:r w:rsidR="00B8259A" w:rsidRPr="00B8259A">
        <w:rPr>
          <w:rFonts w:ascii="Times New Roman" w:eastAsia="Times New Roman" w:hAnsi="Times New Roman"/>
          <w:bCs/>
          <w:color w:val="000000"/>
          <w:lang w:eastAsia="ru-RU"/>
        </w:rPr>
        <w:t>3 314</w:t>
      </w:r>
      <w:r w:rsidR="00B8259A">
        <w:rPr>
          <w:rFonts w:ascii="Times New Roman" w:eastAsia="Times New Roman" w:hAnsi="Times New Roman"/>
          <w:bCs/>
          <w:color w:val="000000"/>
          <w:lang w:eastAsia="ru-RU"/>
        </w:rPr>
        <w:t> </w:t>
      </w:r>
      <w:r w:rsidR="00B8259A" w:rsidRPr="00B8259A">
        <w:rPr>
          <w:rFonts w:ascii="Times New Roman" w:eastAsia="Times New Roman" w:hAnsi="Times New Roman"/>
          <w:bCs/>
          <w:color w:val="000000"/>
          <w:lang w:eastAsia="ru-RU"/>
        </w:rPr>
        <w:t>850</w:t>
      </w:r>
      <w:r w:rsidR="00B8259A">
        <w:rPr>
          <w:rFonts w:ascii="Times New Roman" w:hAnsi="Times New Roman"/>
          <w:sz w:val="24"/>
          <w:szCs w:val="24"/>
        </w:rPr>
        <w:t xml:space="preserve"> тенге</w:t>
      </w:r>
      <w:proofErr w:type="gramStart"/>
      <w:r w:rsidRPr="00DF170F">
        <w:rPr>
          <w:rFonts w:ascii="Times New Roman" w:hAnsi="Times New Roman"/>
          <w:sz w:val="24"/>
          <w:szCs w:val="24"/>
        </w:rPr>
        <w:t xml:space="preserve"> ,</w:t>
      </w:r>
      <w:proofErr w:type="gramEnd"/>
      <w:r w:rsidRPr="00DF170F">
        <w:rPr>
          <w:rFonts w:ascii="Times New Roman" w:hAnsi="Times New Roman"/>
          <w:sz w:val="24"/>
          <w:szCs w:val="24"/>
        </w:rPr>
        <w:t xml:space="preserve"> согласно Правил организации и проведения закупа лекарственных средств, медицинских изделий и фармацевтических услуг, утвержденных постановлением Правительства Республики Казахстан от 30 октября 2009 года № 1729 . Далее « Правила».</w:t>
      </w:r>
    </w:p>
    <w:p w:rsidR="00ED6EC7" w:rsidRDefault="00ED6EC7" w:rsidP="00ED6EC7">
      <w:pPr>
        <w:jc w:val="both"/>
        <w:rPr>
          <w:rFonts w:ascii="Times New Roman" w:hAnsi="Times New Roman"/>
          <w:sz w:val="24"/>
          <w:szCs w:val="24"/>
        </w:rPr>
      </w:pPr>
      <w:r>
        <w:rPr>
          <w:rFonts w:ascii="Times New Roman" w:hAnsi="Times New Roman"/>
          <w:sz w:val="24"/>
          <w:szCs w:val="24"/>
        </w:rPr>
        <w:t xml:space="preserve">           2.  Қатыстырылады барлық әлеуетті </w:t>
      </w:r>
      <w:proofErr w:type="spellStart"/>
      <w:r>
        <w:rPr>
          <w:rFonts w:ascii="Times New Roman" w:hAnsi="Times New Roman"/>
          <w:sz w:val="24"/>
          <w:szCs w:val="24"/>
        </w:rPr>
        <w:t>жеткізушілер</w:t>
      </w:r>
      <w:proofErr w:type="spellEnd"/>
      <w:r>
        <w:rPr>
          <w:rFonts w:ascii="Times New Roman" w:hAnsi="Times New Roman"/>
          <w:sz w:val="24"/>
          <w:szCs w:val="24"/>
        </w:rPr>
        <w:t xml:space="preserve">, </w:t>
      </w:r>
      <w:proofErr w:type="spellStart"/>
      <w:r>
        <w:rPr>
          <w:rFonts w:ascii="Times New Roman" w:hAnsi="Times New Roman"/>
          <w:sz w:val="24"/>
          <w:szCs w:val="24"/>
        </w:rPr>
        <w:t>бі</w:t>
      </w:r>
      <w:proofErr w:type="gramStart"/>
      <w:r>
        <w:rPr>
          <w:rFonts w:ascii="Times New Roman" w:hAnsi="Times New Roman"/>
          <w:sz w:val="24"/>
          <w:szCs w:val="24"/>
        </w:rPr>
        <w:t>л</w:t>
      </w:r>
      <w:proofErr w:type="gramEnd"/>
      <w:r>
        <w:rPr>
          <w:rFonts w:ascii="Times New Roman" w:hAnsi="Times New Roman"/>
          <w:sz w:val="24"/>
          <w:szCs w:val="24"/>
        </w:rPr>
        <w:t>іктілік</w:t>
      </w:r>
      <w:proofErr w:type="spellEnd"/>
      <w:r>
        <w:rPr>
          <w:rFonts w:ascii="Times New Roman" w:hAnsi="Times New Roman"/>
          <w:sz w:val="24"/>
          <w:szCs w:val="24"/>
        </w:rPr>
        <w:t xml:space="preserve"> </w:t>
      </w:r>
      <w:proofErr w:type="spellStart"/>
      <w:r>
        <w:rPr>
          <w:rFonts w:ascii="Times New Roman" w:hAnsi="Times New Roman"/>
          <w:sz w:val="24"/>
          <w:szCs w:val="24"/>
        </w:rPr>
        <w:t>талаптарына</w:t>
      </w:r>
      <w:proofErr w:type="spellEnd"/>
      <w:r>
        <w:rPr>
          <w:rFonts w:ascii="Times New Roman" w:hAnsi="Times New Roman"/>
          <w:sz w:val="24"/>
          <w:szCs w:val="24"/>
        </w:rPr>
        <w:t xml:space="preserve"> </w:t>
      </w:r>
      <w:proofErr w:type="spellStart"/>
      <w:r>
        <w:rPr>
          <w:rFonts w:ascii="Times New Roman" w:hAnsi="Times New Roman"/>
          <w:sz w:val="24"/>
          <w:szCs w:val="24"/>
        </w:rPr>
        <w:t>жауап</w:t>
      </w:r>
      <w:proofErr w:type="spellEnd"/>
      <w:r>
        <w:rPr>
          <w:rFonts w:ascii="Times New Roman" w:hAnsi="Times New Roman"/>
          <w:sz w:val="24"/>
          <w:szCs w:val="24"/>
        </w:rPr>
        <w:t xml:space="preserve"> </w:t>
      </w:r>
      <w:proofErr w:type="spellStart"/>
      <w:r>
        <w:rPr>
          <w:rFonts w:ascii="Times New Roman" w:hAnsi="Times New Roman"/>
          <w:sz w:val="24"/>
          <w:szCs w:val="24"/>
        </w:rPr>
        <w:t>беретін</w:t>
      </w:r>
      <w:proofErr w:type="spellEnd"/>
      <w:r>
        <w:rPr>
          <w:rFonts w:ascii="Times New Roman" w:hAnsi="Times New Roman"/>
          <w:sz w:val="24"/>
          <w:szCs w:val="24"/>
        </w:rPr>
        <w:t xml:space="preserve"> көрсетілген гл 3, 13-т. "</w:t>
      </w:r>
      <w:proofErr w:type="spellStart"/>
      <w:r>
        <w:rPr>
          <w:rFonts w:ascii="Times New Roman" w:hAnsi="Times New Roman"/>
          <w:sz w:val="24"/>
          <w:szCs w:val="24"/>
        </w:rPr>
        <w:t>Ереже</w:t>
      </w:r>
      <w:proofErr w:type="spellEnd"/>
      <w:r>
        <w:rPr>
          <w:rFonts w:ascii="Times New Roman" w:hAnsi="Times New Roman"/>
          <w:sz w:val="24"/>
          <w:szCs w:val="24"/>
        </w:rPr>
        <w:t>".</w:t>
      </w:r>
    </w:p>
    <w:p w:rsidR="00ED6EC7" w:rsidRDefault="00ED6EC7" w:rsidP="00ED6EC7">
      <w:pPr>
        <w:ind w:firstLine="400"/>
        <w:jc w:val="both"/>
        <w:rPr>
          <w:rFonts w:ascii="Times New Roman" w:hAnsi="Times New Roman"/>
          <w:sz w:val="24"/>
          <w:szCs w:val="24"/>
          <w:shd w:val="clear" w:color="auto" w:fill="FFFFFF"/>
        </w:rPr>
      </w:pPr>
      <w:r>
        <w:rPr>
          <w:rFonts w:ascii="Times New Roman" w:hAnsi="Times New Roman"/>
          <w:sz w:val="24"/>
          <w:szCs w:val="24"/>
        </w:rPr>
        <w:t xml:space="preserve">         Для участия в закупе допускаются все потенциальные поставщики, отвечающие квалификационным требованиям, указанным в гл  3, п. 13 «Правил».</w:t>
      </w:r>
    </w:p>
    <w:p w:rsidR="00ED6EC7" w:rsidRDefault="00ED6EC7" w:rsidP="00ED6EC7">
      <w:pPr>
        <w:jc w:val="both"/>
        <w:rPr>
          <w:rFonts w:ascii="Times New Roman" w:hAnsi="Times New Roman"/>
          <w:sz w:val="24"/>
          <w:szCs w:val="24"/>
          <w:lang w:val="kk-KZ"/>
        </w:rPr>
      </w:pPr>
      <w:r>
        <w:rPr>
          <w:rFonts w:ascii="Times New Roman" w:hAnsi="Times New Roman"/>
          <w:sz w:val="24"/>
          <w:szCs w:val="24"/>
          <w:lang w:val="kk-KZ"/>
        </w:rPr>
        <w:t xml:space="preserve">            3. Конверттерді ұсынудың соңғы мерзімі-тармағына сәйкес</w:t>
      </w:r>
      <w:r w:rsidR="00B3410F">
        <w:rPr>
          <w:rFonts w:ascii="Times New Roman" w:hAnsi="Times New Roman"/>
          <w:sz w:val="24"/>
          <w:szCs w:val="24"/>
          <w:lang w:val="kk-KZ"/>
        </w:rPr>
        <w:t>, 108, гл 10 "Ережесін", 18</w:t>
      </w:r>
      <w:r>
        <w:rPr>
          <w:rFonts w:ascii="Times New Roman" w:hAnsi="Times New Roman"/>
          <w:sz w:val="24"/>
          <w:szCs w:val="24"/>
          <w:lang w:val="kk-KZ"/>
        </w:rPr>
        <w:t xml:space="preserve"> маусым 2020 жылға дейін 12 с. 00 мин. мемлекеттік сатып алу бөлімі мекен-жайы: СҚО, Петропавл қ., к-сі Атындағы Тауфика Мухамед-Рахимов, 27, 3-қабат (әкімшілік) Байланыс телефоны: 8(7152) 50-26-86.</w:t>
      </w:r>
    </w:p>
    <w:p w:rsidR="00ED6EC7" w:rsidRPr="00B3410F" w:rsidRDefault="00ED6EC7" w:rsidP="00ED6EC7">
      <w:pPr>
        <w:jc w:val="both"/>
        <w:rPr>
          <w:rFonts w:ascii="Times New Roman" w:hAnsi="Times New Roman"/>
          <w:sz w:val="24"/>
          <w:szCs w:val="24"/>
        </w:rPr>
      </w:pPr>
      <w:r w:rsidRPr="00B3410F">
        <w:rPr>
          <w:rFonts w:ascii="Times New Roman" w:hAnsi="Times New Roman"/>
          <w:sz w:val="24"/>
          <w:szCs w:val="24"/>
          <w:lang w:val="kk-KZ"/>
        </w:rPr>
        <w:t xml:space="preserve">                Окончательный срок предоставления конвертов, в соответст</w:t>
      </w:r>
      <w:r w:rsidR="00B3410F">
        <w:rPr>
          <w:rFonts w:ascii="Times New Roman" w:hAnsi="Times New Roman"/>
          <w:sz w:val="24"/>
          <w:szCs w:val="24"/>
          <w:lang w:val="kk-KZ"/>
        </w:rPr>
        <w:t>вии с п. 108, гл 10 «Правил», 18</w:t>
      </w:r>
      <w:r w:rsidRPr="00B3410F">
        <w:rPr>
          <w:rFonts w:ascii="Times New Roman" w:hAnsi="Times New Roman"/>
          <w:sz w:val="24"/>
          <w:szCs w:val="24"/>
          <w:lang w:val="kk-KZ"/>
        </w:rPr>
        <w:t xml:space="preserve"> июня 2020 года до 12 ч. 00 мин. в отдел государственных закупок по адресу: СКО, г. Петропавловск</w:t>
      </w:r>
      <w:r w:rsidRPr="00B3410F">
        <w:rPr>
          <w:rFonts w:ascii="Times New Roman" w:hAnsi="Times New Roman"/>
          <w:b/>
          <w:sz w:val="24"/>
          <w:szCs w:val="24"/>
          <w:lang w:val="kk-KZ"/>
        </w:rPr>
        <w:t xml:space="preserve">, </w:t>
      </w:r>
      <w:r w:rsidRPr="00B3410F">
        <w:rPr>
          <w:rStyle w:val="a3"/>
          <w:rFonts w:ascii="Times New Roman" w:hAnsi="Times New Roman"/>
          <w:b w:val="0"/>
          <w:color w:val="000000"/>
          <w:sz w:val="24"/>
          <w:szCs w:val="24"/>
          <w:lang w:val="kk-KZ"/>
        </w:rPr>
        <w:t xml:space="preserve">ул. </w:t>
      </w:r>
      <w:r w:rsidRPr="00B3410F">
        <w:rPr>
          <w:rStyle w:val="a3"/>
          <w:rFonts w:ascii="Times New Roman" w:hAnsi="Times New Roman"/>
          <w:b w:val="0"/>
          <w:color w:val="000000"/>
          <w:sz w:val="24"/>
          <w:szCs w:val="24"/>
        </w:rPr>
        <w:t xml:space="preserve">Имени </w:t>
      </w:r>
      <w:proofErr w:type="spellStart"/>
      <w:r w:rsidRPr="00B3410F">
        <w:rPr>
          <w:rStyle w:val="a3"/>
          <w:rFonts w:ascii="Times New Roman" w:hAnsi="Times New Roman"/>
          <w:b w:val="0"/>
          <w:color w:val="000000"/>
          <w:sz w:val="24"/>
          <w:szCs w:val="24"/>
        </w:rPr>
        <w:t>Тауфика</w:t>
      </w:r>
      <w:proofErr w:type="spellEnd"/>
      <w:r w:rsidRPr="00B3410F">
        <w:rPr>
          <w:rStyle w:val="a3"/>
          <w:rFonts w:ascii="Times New Roman" w:hAnsi="Times New Roman"/>
          <w:b w:val="0"/>
          <w:color w:val="000000"/>
          <w:sz w:val="24"/>
          <w:szCs w:val="24"/>
        </w:rPr>
        <w:t xml:space="preserve"> </w:t>
      </w:r>
      <w:proofErr w:type="spellStart"/>
      <w:r w:rsidRPr="00B3410F">
        <w:rPr>
          <w:rStyle w:val="a3"/>
          <w:rFonts w:ascii="Times New Roman" w:hAnsi="Times New Roman"/>
          <w:b w:val="0"/>
          <w:color w:val="000000"/>
          <w:sz w:val="24"/>
          <w:szCs w:val="24"/>
        </w:rPr>
        <w:t>Мухамед-Рахимова</w:t>
      </w:r>
      <w:proofErr w:type="spellEnd"/>
      <w:r w:rsidRPr="00B3410F">
        <w:rPr>
          <w:rStyle w:val="a3"/>
          <w:rFonts w:ascii="Times New Roman" w:hAnsi="Times New Roman"/>
          <w:b w:val="0"/>
          <w:color w:val="000000"/>
          <w:sz w:val="24"/>
          <w:szCs w:val="24"/>
        </w:rPr>
        <w:t>, 27</w:t>
      </w:r>
      <w:r w:rsidRPr="00B3410F">
        <w:rPr>
          <w:rFonts w:ascii="Times New Roman" w:hAnsi="Times New Roman"/>
          <w:b/>
          <w:sz w:val="24"/>
          <w:szCs w:val="24"/>
        </w:rPr>
        <w:t xml:space="preserve">, </w:t>
      </w:r>
      <w:r w:rsidRPr="00B3410F">
        <w:rPr>
          <w:rFonts w:ascii="Times New Roman" w:hAnsi="Times New Roman"/>
          <w:sz w:val="24"/>
          <w:szCs w:val="24"/>
        </w:rPr>
        <w:t>3 этаж (администрация) Контактный телефон: 8(7152) 50-26-86.</w:t>
      </w:r>
    </w:p>
    <w:p w:rsidR="00ED6EC7" w:rsidRDefault="00ED6EC7" w:rsidP="00ED6EC7">
      <w:pPr>
        <w:jc w:val="both"/>
        <w:rPr>
          <w:rFonts w:ascii="Times New Roman" w:hAnsi="Times New Roman"/>
          <w:sz w:val="24"/>
          <w:szCs w:val="24"/>
        </w:rPr>
      </w:pPr>
      <w:r>
        <w:rPr>
          <w:rFonts w:ascii="Times New Roman" w:hAnsi="Times New Roman"/>
          <w:sz w:val="24"/>
          <w:szCs w:val="24"/>
        </w:rPr>
        <w:t xml:space="preserve">          4. </w:t>
      </w:r>
      <w:proofErr w:type="spellStart"/>
      <w:r>
        <w:rPr>
          <w:rFonts w:ascii="Times New Roman" w:hAnsi="Times New Roman"/>
          <w:sz w:val="24"/>
          <w:szCs w:val="24"/>
        </w:rPr>
        <w:t>Конверттерді</w:t>
      </w:r>
      <w:proofErr w:type="spellEnd"/>
      <w:r>
        <w:rPr>
          <w:rFonts w:ascii="Times New Roman" w:hAnsi="Times New Roman"/>
          <w:sz w:val="24"/>
          <w:szCs w:val="24"/>
        </w:rPr>
        <w:t xml:space="preserve"> </w:t>
      </w:r>
      <w:proofErr w:type="spellStart"/>
      <w:r>
        <w:rPr>
          <w:rFonts w:ascii="Times New Roman" w:hAnsi="Times New Roman"/>
          <w:sz w:val="24"/>
          <w:szCs w:val="24"/>
        </w:rPr>
        <w:t>ашу</w:t>
      </w:r>
      <w:proofErr w:type="spellEnd"/>
      <w:r>
        <w:rPr>
          <w:rFonts w:ascii="Times New Roman" w:hAnsi="Times New Roman"/>
          <w:sz w:val="24"/>
          <w:szCs w:val="24"/>
        </w:rPr>
        <w:t xml:space="preserve"> </w:t>
      </w:r>
      <w:r w:rsidR="00B3410F">
        <w:rPr>
          <w:rFonts w:ascii="Times New Roman" w:hAnsi="Times New Roman"/>
          <w:sz w:val="24"/>
          <w:szCs w:val="24"/>
          <w:lang w:val="kk-KZ"/>
        </w:rPr>
        <w:t>18</w:t>
      </w:r>
      <w:r>
        <w:rPr>
          <w:rFonts w:ascii="Times New Roman" w:hAnsi="Times New Roman"/>
          <w:sz w:val="24"/>
          <w:szCs w:val="24"/>
          <w:lang w:val="kk-KZ"/>
        </w:rPr>
        <w:t xml:space="preserve"> маусым 2020 </w:t>
      </w:r>
      <w:r>
        <w:rPr>
          <w:rFonts w:ascii="Times New Roman" w:hAnsi="Times New Roman"/>
          <w:sz w:val="24"/>
          <w:szCs w:val="24"/>
        </w:rPr>
        <w:t xml:space="preserve">жылғы 15 с. 00 мин. </w:t>
      </w:r>
      <w:proofErr w:type="spellStart"/>
      <w:r>
        <w:rPr>
          <w:rFonts w:ascii="Times New Roman" w:hAnsi="Times New Roman"/>
          <w:sz w:val="24"/>
          <w:szCs w:val="24"/>
        </w:rPr>
        <w:t>мемлекеттік</w:t>
      </w:r>
      <w:proofErr w:type="spellEnd"/>
      <w:r>
        <w:rPr>
          <w:rFonts w:ascii="Times New Roman" w:hAnsi="Times New Roman"/>
          <w:sz w:val="24"/>
          <w:szCs w:val="24"/>
        </w:rPr>
        <w:t xml:space="preserve"> </w:t>
      </w:r>
      <w:proofErr w:type="spellStart"/>
      <w:r>
        <w:rPr>
          <w:rFonts w:ascii="Times New Roman" w:hAnsi="Times New Roman"/>
          <w:sz w:val="24"/>
          <w:szCs w:val="24"/>
        </w:rPr>
        <w:t>сатып</w:t>
      </w:r>
      <w:proofErr w:type="spellEnd"/>
      <w:r>
        <w:rPr>
          <w:rFonts w:ascii="Times New Roman" w:hAnsi="Times New Roman"/>
          <w:sz w:val="24"/>
          <w:szCs w:val="24"/>
        </w:rPr>
        <w:t xml:space="preserve"> </w:t>
      </w:r>
      <w:proofErr w:type="spellStart"/>
      <w:r>
        <w:rPr>
          <w:rFonts w:ascii="Times New Roman" w:hAnsi="Times New Roman"/>
          <w:sz w:val="24"/>
          <w:szCs w:val="24"/>
        </w:rPr>
        <w:t>алу</w:t>
      </w:r>
      <w:proofErr w:type="spellEnd"/>
      <w:r>
        <w:rPr>
          <w:rFonts w:ascii="Times New Roman" w:hAnsi="Times New Roman"/>
          <w:sz w:val="24"/>
          <w:szCs w:val="24"/>
        </w:rPr>
        <w:t xml:space="preserve"> бө</w:t>
      </w:r>
      <w:proofErr w:type="gramStart"/>
      <w:r>
        <w:rPr>
          <w:rFonts w:ascii="Times New Roman" w:hAnsi="Times New Roman"/>
          <w:sz w:val="24"/>
          <w:szCs w:val="24"/>
        </w:rPr>
        <w:t>л</w:t>
      </w:r>
      <w:proofErr w:type="gramEnd"/>
      <w:r>
        <w:rPr>
          <w:rFonts w:ascii="Times New Roman" w:hAnsi="Times New Roman"/>
          <w:sz w:val="24"/>
          <w:szCs w:val="24"/>
        </w:rPr>
        <w:t>імінде.</w:t>
      </w:r>
    </w:p>
    <w:p w:rsidR="00ED6EC7" w:rsidRDefault="00ED6EC7" w:rsidP="00ED6EC7">
      <w:pPr>
        <w:jc w:val="both"/>
        <w:rPr>
          <w:rFonts w:ascii="Times New Roman" w:hAnsi="Times New Roman"/>
          <w:sz w:val="24"/>
          <w:szCs w:val="24"/>
        </w:rPr>
      </w:pPr>
      <w:r>
        <w:rPr>
          <w:rFonts w:ascii="Times New Roman" w:hAnsi="Times New Roman"/>
          <w:sz w:val="24"/>
          <w:szCs w:val="24"/>
        </w:rPr>
        <w:t xml:space="preserve">             Вскрытие конвертов </w:t>
      </w:r>
      <w:r w:rsidR="00B3410F">
        <w:rPr>
          <w:rFonts w:ascii="Times New Roman" w:hAnsi="Times New Roman"/>
          <w:sz w:val="24"/>
          <w:szCs w:val="24"/>
          <w:lang w:val="kk-KZ"/>
        </w:rPr>
        <w:t>18</w:t>
      </w:r>
      <w:r>
        <w:rPr>
          <w:rFonts w:ascii="Times New Roman" w:hAnsi="Times New Roman"/>
          <w:sz w:val="24"/>
          <w:szCs w:val="24"/>
          <w:lang w:val="kk-KZ"/>
        </w:rPr>
        <w:t xml:space="preserve"> июня 2020 </w:t>
      </w:r>
      <w:r>
        <w:rPr>
          <w:rFonts w:ascii="Times New Roman" w:hAnsi="Times New Roman"/>
          <w:sz w:val="24"/>
          <w:szCs w:val="24"/>
        </w:rPr>
        <w:t>года в 15 ч. 00 мин в отделе государственных закупок.</w:t>
      </w:r>
    </w:p>
    <w:p w:rsidR="00ED6EC7" w:rsidRDefault="00ED6EC7" w:rsidP="00ED6EC7">
      <w:pPr>
        <w:jc w:val="both"/>
        <w:rPr>
          <w:rFonts w:ascii="Times New Roman" w:hAnsi="Times New Roman"/>
          <w:sz w:val="24"/>
          <w:szCs w:val="24"/>
        </w:rPr>
      </w:pPr>
      <w:r>
        <w:rPr>
          <w:rFonts w:ascii="Times New Roman" w:hAnsi="Times New Roman"/>
          <w:sz w:val="24"/>
          <w:szCs w:val="24"/>
        </w:rPr>
        <w:t xml:space="preserve">           5. </w:t>
      </w:r>
      <w:r>
        <w:rPr>
          <w:rFonts w:ascii="Times New Roman" w:hAnsi="Times New Roman"/>
          <w:color w:val="333333"/>
          <w:sz w:val="24"/>
          <w:szCs w:val="24"/>
          <w:shd w:val="clear" w:color="auto" w:fill="FFFFFF"/>
        </w:rPr>
        <w:t>Қорытындының хаттамасы</w:t>
      </w:r>
      <w:r>
        <w:rPr>
          <w:rFonts w:ascii="Times New Roman" w:hAnsi="Times New Roman"/>
          <w:sz w:val="24"/>
          <w:szCs w:val="24"/>
        </w:rPr>
        <w:t xml:space="preserve"> </w:t>
      </w:r>
      <w:proofErr w:type="spellStart"/>
      <w:r>
        <w:rPr>
          <w:rFonts w:ascii="Times New Roman" w:hAnsi="Times New Roman"/>
          <w:sz w:val="24"/>
          <w:szCs w:val="24"/>
        </w:rPr>
        <w:t>болады</w:t>
      </w:r>
      <w:proofErr w:type="spellEnd"/>
      <w:r>
        <w:rPr>
          <w:rFonts w:ascii="Times New Roman" w:hAnsi="Times New Roman"/>
          <w:sz w:val="24"/>
          <w:szCs w:val="24"/>
        </w:rPr>
        <w:t xml:space="preserve"> интернет </w:t>
      </w:r>
      <w:proofErr w:type="spellStart"/>
      <w:r>
        <w:rPr>
          <w:rFonts w:ascii="Times New Roman" w:hAnsi="Times New Roman"/>
          <w:sz w:val="24"/>
          <w:szCs w:val="24"/>
        </w:rPr>
        <w:t>ресурсында</w:t>
      </w:r>
      <w:proofErr w:type="spellEnd"/>
      <w:r>
        <w:rPr>
          <w:rFonts w:ascii="Times New Roman" w:hAnsi="Times New Roman"/>
          <w:sz w:val="24"/>
          <w:szCs w:val="24"/>
        </w:rPr>
        <w:t xml:space="preserve"> және ұйымдастырушының (</w:t>
      </w:r>
      <w:proofErr w:type="spellStart"/>
      <w:r>
        <w:rPr>
          <w:rFonts w:ascii="Times New Roman" w:hAnsi="Times New Roman"/>
          <w:sz w:val="24"/>
          <w:szCs w:val="24"/>
        </w:rPr>
        <w:t>тапсырыс</w:t>
      </w:r>
      <w:proofErr w:type="spellEnd"/>
      <w:r>
        <w:rPr>
          <w:rFonts w:ascii="Times New Roman" w:hAnsi="Times New Roman"/>
          <w:sz w:val="24"/>
          <w:szCs w:val="24"/>
        </w:rPr>
        <w:t xml:space="preserve"> берушінің) он күнтізбелік </w:t>
      </w:r>
      <w:proofErr w:type="gramStart"/>
      <w:r>
        <w:rPr>
          <w:rFonts w:ascii="Times New Roman" w:hAnsi="Times New Roman"/>
          <w:sz w:val="24"/>
          <w:szCs w:val="24"/>
        </w:rPr>
        <w:t>к</w:t>
      </w:r>
      <w:proofErr w:type="gramEnd"/>
      <w:r>
        <w:rPr>
          <w:rFonts w:ascii="Times New Roman" w:hAnsi="Times New Roman"/>
          <w:sz w:val="24"/>
          <w:szCs w:val="24"/>
        </w:rPr>
        <w:t xml:space="preserve">үн аяқталған күннен </w:t>
      </w:r>
      <w:proofErr w:type="spellStart"/>
      <w:r>
        <w:rPr>
          <w:rFonts w:ascii="Times New Roman" w:hAnsi="Times New Roman"/>
          <w:sz w:val="24"/>
          <w:szCs w:val="24"/>
        </w:rPr>
        <w:t>бастап</w:t>
      </w:r>
      <w:proofErr w:type="spellEnd"/>
      <w:r>
        <w:rPr>
          <w:rFonts w:ascii="Times New Roman" w:hAnsi="Times New Roman"/>
          <w:sz w:val="24"/>
          <w:szCs w:val="24"/>
        </w:rPr>
        <w:t xml:space="preserve"> баға ұсыныстарын қабылдау.</w:t>
      </w:r>
    </w:p>
    <w:p w:rsidR="00ED6EC7" w:rsidRDefault="00ED6EC7" w:rsidP="00ED6EC7">
      <w:pPr>
        <w:jc w:val="both"/>
        <w:rPr>
          <w:rFonts w:ascii="Times New Roman" w:hAnsi="Times New Roman"/>
          <w:sz w:val="24"/>
          <w:szCs w:val="24"/>
        </w:rPr>
      </w:pPr>
      <w:r>
        <w:rPr>
          <w:rFonts w:ascii="Times New Roman" w:hAnsi="Times New Roman"/>
          <w:sz w:val="24"/>
          <w:szCs w:val="24"/>
        </w:rPr>
        <w:t xml:space="preserve">               Протокол итогов будет размещен на интернет ресурсе </w:t>
      </w:r>
      <w:r>
        <w:rPr>
          <w:rFonts w:ascii="Times New Roman" w:hAnsi="Times New Roman"/>
          <w:sz w:val="24"/>
          <w:szCs w:val="24"/>
          <w:lang w:val="kk-KZ"/>
        </w:rPr>
        <w:t>организатора (заказчика) в течени</w:t>
      </w:r>
      <w:proofErr w:type="gramStart"/>
      <w:r>
        <w:rPr>
          <w:rFonts w:ascii="Times New Roman" w:hAnsi="Times New Roman"/>
          <w:sz w:val="24"/>
          <w:szCs w:val="24"/>
          <w:lang w:val="kk-KZ"/>
        </w:rPr>
        <w:t>и</w:t>
      </w:r>
      <w:proofErr w:type="gramEnd"/>
      <w:r>
        <w:rPr>
          <w:rFonts w:ascii="Times New Roman" w:hAnsi="Times New Roman"/>
          <w:sz w:val="24"/>
          <w:szCs w:val="24"/>
          <w:lang w:val="kk-KZ"/>
        </w:rPr>
        <w:t xml:space="preserve"> десяти календарных дней с даты завершения приема ценовых предложений. </w:t>
      </w:r>
    </w:p>
    <w:p w:rsidR="00ED6EC7" w:rsidRDefault="00ED6EC7" w:rsidP="00ED6EC7">
      <w:pPr>
        <w:rPr>
          <w:rFonts w:ascii="Times New Roman" w:hAnsi="Times New Roman"/>
          <w:sz w:val="24"/>
          <w:szCs w:val="24"/>
        </w:rPr>
      </w:pPr>
    </w:p>
    <w:tbl>
      <w:tblPr>
        <w:tblW w:w="1526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7"/>
        <w:gridCol w:w="1330"/>
        <w:gridCol w:w="3807"/>
        <w:gridCol w:w="637"/>
        <w:gridCol w:w="1084"/>
        <w:gridCol w:w="884"/>
        <w:gridCol w:w="1660"/>
        <w:gridCol w:w="2410"/>
        <w:gridCol w:w="2825"/>
      </w:tblGrid>
      <w:tr w:rsidR="00DF170F" w:rsidRPr="007E6EDF" w:rsidTr="008972F7">
        <w:trPr>
          <w:trHeight w:val="765"/>
        </w:trPr>
        <w:tc>
          <w:tcPr>
            <w:tcW w:w="627" w:type="dxa"/>
            <w:shd w:val="clear" w:color="auto" w:fill="auto"/>
            <w:vAlign w:val="center"/>
            <w:hideMark/>
          </w:tcPr>
          <w:p w:rsidR="00DF170F" w:rsidRPr="007E6EDF" w:rsidRDefault="00DF170F" w:rsidP="008972F7">
            <w:pPr>
              <w:jc w:val="center"/>
              <w:rPr>
                <w:rFonts w:ascii="Times New Roman" w:eastAsia="Times New Roman" w:hAnsi="Times New Roman"/>
                <w:b/>
                <w:bCs/>
                <w:color w:val="000000"/>
                <w:sz w:val="20"/>
                <w:szCs w:val="20"/>
                <w:lang w:eastAsia="ru-RU"/>
              </w:rPr>
            </w:pPr>
            <w:r w:rsidRPr="007E6EDF">
              <w:rPr>
                <w:rFonts w:ascii="Times New Roman" w:eastAsia="Times New Roman" w:hAnsi="Times New Roman"/>
                <w:b/>
                <w:bCs/>
                <w:color w:val="000000"/>
                <w:sz w:val="20"/>
                <w:szCs w:val="20"/>
                <w:lang w:eastAsia="ru-RU"/>
              </w:rPr>
              <w:t>№ лота</w:t>
            </w:r>
          </w:p>
        </w:tc>
        <w:tc>
          <w:tcPr>
            <w:tcW w:w="1330" w:type="dxa"/>
            <w:shd w:val="clear" w:color="auto" w:fill="auto"/>
            <w:vAlign w:val="center"/>
            <w:hideMark/>
          </w:tcPr>
          <w:p w:rsidR="00DF170F" w:rsidRPr="007E6EDF" w:rsidRDefault="00DF170F" w:rsidP="008972F7">
            <w:pPr>
              <w:jc w:val="center"/>
              <w:rPr>
                <w:rFonts w:ascii="Times New Roman" w:eastAsia="Times New Roman" w:hAnsi="Times New Roman"/>
                <w:b/>
                <w:bCs/>
                <w:color w:val="000000"/>
                <w:sz w:val="20"/>
                <w:szCs w:val="20"/>
                <w:lang w:eastAsia="ru-RU"/>
              </w:rPr>
            </w:pPr>
            <w:proofErr w:type="spellStart"/>
            <w:r>
              <w:rPr>
                <w:rFonts w:ascii="Times New Roman" w:eastAsia="Times New Roman" w:hAnsi="Times New Roman"/>
                <w:b/>
                <w:bCs/>
                <w:color w:val="000000"/>
                <w:sz w:val="20"/>
                <w:szCs w:val="20"/>
                <w:lang w:eastAsia="ru-RU"/>
              </w:rPr>
              <w:t>Атауы</w:t>
            </w:r>
            <w:proofErr w:type="spellEnd"/>
            <w:r>
              <w:rPr>
                <w:rFonts w:ascii="Times New Roman" w:eastAsia="Times New Roman" w:hAnsi="Times New Roman"/>
                <w:b/>
                <w:bCs/>
                <w:color w:val="000000"/>
                <w:sz w:val="20"/>
                <w:szCs w:val="20"/>
                <w:lang w:eastAsia="ru-RU"/>
              </w:rPr>
              <w:t xml:space="preserve">/ </w:t>
            </w:r>
            <w:r w:rsidRPr="007E6EDF">
              <w:rPr>
                <w:rFonts w:ascii="Times New Roman" w:eastAsia="Times New Roman" w:hAnsi="Times New Roman"/>
                <w:b/>
                <w:bCs/>
                <w:color w:val="000000"/>
                <w:sz w:val="20"/>
                <w:szCs w:val="20"/>
                <w:lang w:eastAsia="ru-RU"/>
              </w:rPr>
              <w:t xml:space="preserve">Наименование </w:t>
            </w:r>
          </w:p>
        </w:tc>
        <w:tc>
          <w:tcPr>
            <w:tcW w:w="3807" w:type="dxa"/>
            <w:shd w:val="clear" w:color="auto" w:fill="auto"/>
            <w:vAlign w:val="center"/>
            <w:hideMark/>
          </w:tcPr>
          <w:p w:rsidR="00DF170F" w:rsidRPr="007E6EDF" w:rsidRDefault="00DF170F" w:rsidP="008972F7">
            <w:pPr>
              <w:jc w:val="center"/>
              <w:rPr>
                <w:rFonts w:ascii="Times New Roman" w:eastAsia="Times New Roman" w:hAnsi="Times New Roman"/>
                <w:b/>
                <w:bCs/>
                <w:color w:val="000000"/>
                <w:sz w:val="20"/>
                <w:szCs w:val="20"/>
                <w:lang w:eastAsia="ru-RU"/>
              </w:rPr>
            </w:pPr>
            <w:proofErr w:type="spellStart"/>
            <w:r w:rsidRPr="007E6EDF">
              <w:rPr>
                <w:rFonts w:ascii="Times New Roman" w:eastAsia="Times New Roman" w:hAnsi="Times New Roman"/>
                <w:b/>
                <w:bCs/>
                <w:color w:val="000000"/>
                <w:sz w:val="20"/>
                <w:szCs w:val="20"/>
                <w:lang w:eastAsia="ru-RU"/>
              </w:rPr>
              <w:t>Сипаттамасы</w:t>
            </w:r>
            <w:proofErr w:type="spellEnd"/>
            <w:r>
              <w:rPr>
                <w:rFonts w:ascii="Times New Roman" w:eastAsia="Times New Roman" w:hAnsi="Times New Roman"/>
                <w:b/>
                <w:bCs/>
                <w:color w:val="000000"/>
                <w:sz w:val="20"/>
                <w:szCs w:val="20"/>
                <w:lang w:eastAsia="ru-RU"/>
              </w:rPr>
              <w:t>/</w:t>
            </w:r>
            <w:r w:rsidRPr="007E6EDF">
              <w:rPr>
                <w:rFonts w:ascii="Times New Roman" w:eastAsia="Times New Roman" w:hAnsi="Times New Roman"/>
                <w:b/>
                <w:bCs/>
                <w:color w:val="000000"/>
                <w:sz w:val="20"/>
                <w:szCs w:val="20"/>
                <w:lang w:eastAsia="ru-RU"/>
              </w:rPr>
              <w:t>Характеристика</w:t>
            </w:r>
          </w:p>
        </w:tc>
        <w:tc>
          <w:tcPr>
            <w:tcW w:w="637" w:type="dxa"/>
            <w:shd w:val="clear" w:color="auto" w:fill="auto"/>
            <w:vAlign w:val="center"/>
            <w:hideMark/>
          </w:tcPr>
          <w:p w:rsidR="00DF170F" w:rsidRPr="007E6EDF" w:rsidRDefault="00DF170F" w:rsidP="008972F7">
            <w:pPr>
              <w:jc w:val="center"/>
              <w:rPr>
                <w:rFonts w:ascii="Times New Roman" w:eastAsia="Times New Roman" w:hAnsi="Times New Roman"/>
                <w:b/>
                <w:bCs/>
                <w:color w:val="000000"/>
                <w:sz w:val="20"/>
                <w:szCs w:val="20"/>
                <w:lang w:eastAsia="ru-RU"/>
              </w:rPr>
            </w:pPr>
            <w:r w:rsidRPr="007E6EDF">
              <w:rPr>
                <w:rFonts w:ascii="Times New Roman" w:eastAsia="Times New Roman" w:hAnsi="Times New Roman"/>
                <w:b/>
                <w:bCs/>
                <w:color w:val="000000"/>
                <w:sz w:val="20"/>
                <w:szCs w:val="20"/>
                <w:lang w:eastAsia="ru-RU"/>
              </w:rPr>
              <w:t xml:space="preserve">Ед. </w:t>
            </w:r>
            <w:proofErr w:type="spellStart"/>
            <w:r w:rsidRPr="007E6EDF">
              <w:rPr>
                <w:rFonts w:ascii="Times New Roman" w:eastAsia="Times New Roman" w:hAnsi="Times New Roman"/>
                <w:b/>
                <w:bCs/>
                <w:color w:val="000000"/>
                <w:sz w:val="20"/>
                <w:szCs w:val="20"/>
                <w:lang w:eastAsia="ru-RU"/>
              </w:rPr>
              <w:t>изм</w:t>
            </w:r>
            <w:proofErr w:type="spellEnd"/>
          </w:p>
        </w:tc>
        <w:tc>
          <w:tcPr>
            <w:tcW w:w="1084" w:type="dxa"/>
            <w:shd w:val="clear" w:color="auto" w:fill="auto"/>
            <w:vAlign w:val="center"/>
            <w:hideMark/>
          </w:tcPr>
          <w:p w:rsidR="00DF170F" w:rsidRPr="007E6EDF" w:rsidRDefault="00DF170F" w:rsidP="008972F7">
            <w:pPr>
              <w:jc w:val="center"/>
              <w:rPr>
                <w:rFonts w:ascii="Times New Roman" w:eastAsia="Times New Roman" w:hAnsi="Times New Roman"/>
                <w:b/>
                <w:bCs/>
                <w:color w:val="000000"/>
                <w:sz w:val="20"/>
                <w:szCs w:val="20"/>
                <w:lang w:eastAsia="ru-RU"/>
              </w:rPr>
            </w:pPr>
            <w:r w:rsidRPr="007E6EDF">
              <w:rPr>
                <w:rFonts w:ascii="Times New Roman" w:eastAsia="Times New Roman" w:hAnsi="Times New Roman"/>
                <w:b/>
                <w:bCs/>
                <w:color w:val="000000"/>
                <w:sz w:val="20"/>
                <w:szCs w:val="20"/>
                <w:lang w:eastAsia="ru-RU"/>
              </w:rPr>
              <w:t>Сатыпалукөлемі Объем закупа</w:t>
            </w:r>
          </w:p>
        </w:tc>
        <w:tc>
          <w:tcPr>
            <w:tcW w:w="884" w:type="dxa"/>
            <w:shd w:val="clear" w:color="auto" w:fill="auto"/>
            <w:vAlign w:val="center"/>
            <w:hideMark/>
          </w:tcPr>
          <w:p w:rsidR="00DF170F" w:rsidRPr="007E6EDF" w:rsidRDefault="00DF170F" w:rsidP="008972F7">
            <w:pPr>
              <w:jc w:val="center"/>
              <w:rPr>
                <w:rFonts w:ascii="Times New Roman" w:eastAsia="Times New Roman" w:hAnsi="Times New Roman"/>
                <w:b/>
                <w:bCs/>
                <w:color w:val="000000"/>
                <w:sz w:val="20"/>
                <w:szCs w:val="20"/>
                <w:lang w:eastAsia="ru-RU"/>
              </w:rPr>
            </w:pPr>
            <w:r w:rsidRPr="007E6EDF">
              <w:rPr>
                <w:rFonts w:ascii="Times New Roman" w:eastAsia="Times New Roman" w:hAnsi="Times New Roman"/>
                <w:b/>
                <w:bCs/>
                <w:color w:val="000000"/>
                <w:sz w:val="20"/>
                <w:szCs w:val="20"/>
                <w:lang w:eastAsia="ru-RU"/>
              </w:rPr>
              <w:t>Бағасы (теңге)</w:t>
            </w:r>
          </w:p>
          <w:p w:rsidR="00DF170F" w:rsidRPr="007E6EDF" w:rsidRDefault="00DF170F" w:rsidP="008972F7">
            <w:pPr>
              <w:jc w:val="center"/>
              <w:rPr>
                <w:rFonts w:ascii="Times New Roman" w:eastAsia="Times New Roman" w:hAnsi="Times New Roman"/>
                <w:b/>
                <w:bCs/>
                <w:color w:val="000000"/>
                <w:sz w:val="20"/>
                <w:szCs w:val="20"/>
                <w:lang w:eastAsia="ru-RU"/>
              </w:rPr>
            </w:pPr>
            <w:r w:rsidRPr="007E6EDF">
              <w:rPr>
                <w:rFonts w:ascii="Times New Roman" w:eastAsia="Times New Roman" w:hAnsi="Times New Roman"/>
                <w:b/>
                <w:bCs/>
                <w:color w:val="000000"/>
                <w:sz w:val="20"/>
                <w:szCs w:val="20"/>
                <w:lang w:eastAsia="ru-RU"/>
              </w:rPr>
              <w:t>Цена (тенге)</w:t>
            </w:r>
          </w:p>
        </w:tc>
        <w:tc>
          <w:tcPr>
            <w:tcW w:w="1660" w:type="dxa"/>
            <w:shd w:val="clear" w:color="auto" w:fill="auto"/>
            <w:vAlign w:val="center"/>
            <w:hideMark/>
          </w:tcPr>
          <w:p w:rsidR="00DF170F" w:rsidRPr="007E6EDF" w:rsidRDefault="00DF170F" w:rsidP="008972F7">
            <w:pPr>
              <w:jc w:val="center"/>
              <w:rPr>
                <w:rFonts w:ascii="Times New Roman" w:eastAsia="Times New Roman" w:hAnsi="Times New Roman"/>
                <w:b/>
                <w:bCs/>
                <w:color w:val="000000"/>
                <w:sz w:val="20"/>
                <w:szCs w:val="20"/>
                <w:lang w:eastAsia="ru-RU"/>
              </w:rPr>
            </w:pPr>
            <w:r w:rsidRPr="007E6EDF">
              <w:rPr>
                <w:rFonts w:ascii="Times New Roman" w:eastAsia="Times New Roman" w:hAnsi="Times New Roman"/>
                <w:b/>
                <w:bCs/>
                <w:color w:val="000000"/>
                <w:sz w:val="20"/>
                <w:szCs w:val="20"/>
                <w:lang w:eastAsia="ru-RU"/>
              </w:rPr>
              <w:t>Сатыпалуғабөлінген сома (теңге</w:t>
            </w:r>
            <w:proofErr w:type="gramStart"/>
            <w:r w:rsidRPr="007E6EDF">
              <w:rPr>
                <w:rFonts w:ascii="Times New Roman" w:eastAsia="Times New Roman" w:hAnsi="Times New Roman"/>
                <w:b/>
                <w:bCs/>
                <w:color w:val="000000"/>
                <w:sz w:val="20"/>
                <w:szCs w:val="20"/>
                <w:lang w:eastAsia="ru-RU"/>
              </w:rPr>
              <w:t>)С</w:t>
            </w:r>
            <w:proofErr w:type="gramEnd"/>
            <w:r w:rsidRPr="007E6EDF">
              <w:rPr>
                <w:rFonts w:ascii="Times New Roman" w:eastAsia="Times New Roman" w:hAnsi="Times New Roman"/>
                <w:b/>
                <w:bCs/>
                <w:color w:val="000000"/>
                <w:sz w:val="20"/>
                <w:szCs w:val="20"/>
                <w:lang w:eastAsia="ru-RU"/>
              </w:rPr>
              <w:t xml:space="preserve">умма выделенная </w:t>
            </w:r>
            <w:r w:rsidRPr="007E6EDF">
              <w:rPr>
                <w:rFonts w:ascii="Times New Roman" w:eastAsia="Times New Roman" w:hAnsi="Times New Roman"/>
                <w:b/>
                <w:bCs/>
                <w:color w:val="000000"/>
                <w:sz w:val="20"/>
                <w:szCs w:val="20"/>
                <w:lang w:eastAsia="ru-RU"/>
              </w:rPr>
              <w:lastRenderedPageBreak/>
              <w:t>для закупа (тенге)</w:t>
            </w:r>
          </w:p>
        </w:tc>
        <w:tc>
          <w:tcPr>
            <w:tcW w:w="2410" w:type="dxa"/>
            <w:shd w:val="clear" w:color="auto" w:fill="auto"/>
            <w:vAlign w:val="center"/>
            <w:hideMark/>
          </w:tcPr>
          <w:p w:rsidR="00DF170F" w:rsidRPr="00B8259A" w:rsidRDefault="00DF170F" w:rsidP="008972F7">
            <w:pPr>
              <w:jc w:val="center"/>
              <w:rPr>
                <w:rFonts w:ascii="Times New Roman" w:eastAsia="Times New Roman" w:hAnsi="Times New Roman"/>
                <w:b/>
                <w:bCs/>
                <w:color w:val="000000"/>
                <w:sz w:val="20"/>
                <w:szCs w:val="20"/>
                <w:lang w:eastAsia="ru-RU"/>
              </w:rPr>
            </w:pPr>
            <w:r w:rsidRPr="00B8259A">
              <w:rPr>
                <w:rFonts w:ascii="Times New Roman" w:hAnsi="Times New Roman"/>
                <w:b/>
                <w:sz w:val="20"/>
                <w:szCs w:val="20"/>
              </w:rPr>
              <w:lastRenderedPageBreak/>
              <w:t>Жеткізумерзі</w:t>
            </w:r>
            <w:proofErr w:type="gramStart"/>
            <w:r w:rsidRPr="00B8259A">
              <w:rPr>
                <w:rFonts w:ascii="Times New Roman" w:hAnsi="Times New Roman"/>
                <w:b/>
                <w:sz w:val="20"/>
                <w:szCs w:val="20"/>
              </w:rPr>
              <w:t>між</w:t>
            </w:r>
            <w:proofErr w:type="gramEnd"/>
            <w:r w:rsidRPr="00B8259A">
              <w:rPr>
                <w:rFonts w:ascii="Times New Roman" w:hAnsi="Times New Roman"/>
                <w:b/>
                <w:sz w:val="20"/>
                <w:szCs w:val="20"/>
              </w:rPr>
              <w:t>әнетөлеушарттары Сроки поставки и условия оплаты</w:t>
            </w:r>
          </w:p>
        </w:tc>
        <w:tc>
          <w:tcPr>
            <w:tcW w:w="2825" w:type="dxa"/>
            <w:vAlign w:val="center"/>
          </w:tcPr>
          <w:p w:rsidR="00DF170F" w:rsidRPr="007E6EDF" w:rsidRDefault="00DF170F" w:rsidP="008972F7">
            <w:pPr>
              <w:jc w:val="center"/>
              <w:rPr>
                <w:rFonts w:ascii="Times New Roman" w:eastAsia="Times New Roman" w:hAnsi="Times New Roman"/>
                <w:b/>
                <w:bCs/>
                <w:color w:val="000000"/>
                <w:sz w:val="20"/>
                <w:szCs w:val="20"/>
                <w:lang w:eastAsia="ru-RU"/>
              </w:rPr>
            </w:pPr>
            <w:proofErr w:type="spellStart"/>
            <w:r w:rsidRPr="007E6EDF">
              <w:rPr>
                <w:rFonts w:ascii="Times New Roman" w:eastAsia="Times New Roman" w:hAnsi="Times New Roman"/>
                <w:b/>
                <w:bCs/>
                <w:color w:val="000000"/>
                <w:sz w:val="20"/>
                <w:szCs w:val="20"/>
                <w:lang w:eastAsia="ru-RU"/>
              </w:rPr>
              <w:t>Жеткізуорны</w:t>
            </w:r>
            <w:proofErr w:type="spellEnd"/>
            <w:r w:rsidRPr="007E6EDF">
              <w:rPr>
                <w:rFonts w:ascii="Times New Roman" w:eastAsia="Times New Roman" w:hAnsi="Times New Roman"/>
                <w:b/>
                <w:bCs/>
                <w:color w:val="000000"/>
                <w:sz w:val="20"/>
                <w:szCs w:val="20"/>
                <w:lang w:eastAsia="ru-RU"/>
              </w:rPr>
              <w:t xml:space="preserve"> Место поставки</w:t>
            </w:r>
          </w:p>
        </w:tc>
      </w:tr>
      <w:tr w:rsidR="00DF170F" w:rsidRPr="007E6EDF" w:rsidTr="008972F7">
        <w:trPr>
          <w:trHeight w:val="1966"/>
        </w:trPr>
        <w:tc>
          <w:tcPr>
            <w:tcW w:w="627" w:type="dxa"/>
            <w:shd w:val="clear" w:color="auto" w:fill="auto"/>
            <w:noWrap/>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1</w:t>
            </w:r>
          </w:p>
        </w:tc>
        <w:tc>
          <w:tcPr>
            <w:tcW w:w="1330" w:type="dxa"/>
            <w:shd w:val="clear" w:color="auto" w:fill="auto"/>
            <w:vAlign w:val="center"/>
            <w:hideMark/>
          </w:tcPr>
          <w:p w:rsidR="00DF170F" w:rsidRPr="007E6EDF" w:rsidRDefault="00DF170F" w:rsidP="008972F7">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Стержень реконструктивный для большеберцовой кости 9x360</w:t>
            </w:r>
          </w:p>
        </w:tc>
        <w:tc>
          <w:tcPr>
            <w:tcW w:w="3807" w:type="dxa"/>
            <w:shd w:val="clear" w:color="auto" w:fill="auto"/>
            <w:vAlign w:val="center"/>
            <w:hideMark/>
          </w:tcPr>
          <w:p w:rsidR="00DF170F" w:rsidRPr="007E6EDF" w:rsidRDefault="00DF170F" w:rsidP="008972F7">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xml:space="preserve">Стержни </w:t>
            </w:r>
            <w:proofErr w:type="spellStart"/>
            <w:r w:rsidRPr="007E6EDF">
              <w:rPr>
                <w:rFonts w:ascii="Times New Roman" w:eastAsia="Times New Roman" w:hAnsi="Times New Roman"/>
                <w:color w:val="000000"/>
                <w:sz w:val="20"/>
                <w:szCs w:val="20"/>
                <w:lang w:eastAsia="ru-RU"/>
              </w:rPr>
              <w:t>канюлированные</w:t>
            </w:r>
            <w:proofErr w:type="spellEnd"/>
            <w:r w:rsidRPr="007E6EDF">
              <w:rPr>
                <w:rFonts w:ascii="Times New Roman" w:eastAsia="Times New Roman" w:hAnsi="Times New Roman"/>
                <w:color w:val="000000"/>
                <w:sz w:val="20"/>
                <w:szCs w:val="20"/>
                <w:lang w:eastAsia="ru-RU"/>
              </w:rPr>
              <w:t xml:space="preserve"> для фиксации переломов и деформации большеберцовой кости. Диаметр стержня d=9мм, длина стержня 360мм. Стержень </w:t>
            </w:r>
            <w:proofErr w:type="spellStart"/>
            <w:r w:rsidRPr="007E6EDF">
              <w:rPr>
                <w:rFonts w:ascii="Times New Roman" w:eastAsia="Times New Roman" w:hAnsi="Times New Roman"/>
                <w:color w:val="000000"/>
                <w:sz w:val="20"/>
                <w:szCs w:val="20"/>
                <w:lang w:eastAsia="ru-RU"/>
              </w:rPr>
              <w:t>канюлированный</w:t>
            </w:r>
            <w:proofErr w:type="spellEnd"/>
            <w:r w:rsidRPr="007E6EDF">
              <w:rPr>
                <w:rFonts w:ascii="Times New Roman" w:eastAsia="Times New Roman" w:hAnsi="Times New Roman"/>
                <w:color w:val="000000"/>
                <w:sz w:val="20"/>
                <w:szCs w:val="20"/>
                <w:lang w:eastAsia="ru-RU"/>
              </w:rPr>
              <w:t xml:space="preserve">. Должна быть возможность создания компрессии в проксимальной части стержня – должно быть в проксимальной части </w:t>
            </w:r>
            <w:proofErr w:type="spellStart"/>
            <w:r w:rsidRPr="007E6EDF">
              <w:rPr>
                <w:rFonts w:ascii="Times New Roman" w:eastAsia="Times New Roman" w:hAnsi="Times New Roman"/>
                <w:color w:val="000000"/>
                <w:sz w:val="20"/>
                <w:szCs w:val="20"/>
                <w:lang w:eastAsia="ru-RU"/>
              </w:rPr>
              <w:t>канюлированное</w:t>
            </w:r>
            <w:proofErr w:type="spellEnd"/>
            <w:r w:rsidRPr="007E6EDF">
              <w:rPr>
                <w:rFonts w:ascii="Times New Roman" w:eastAsia="Times New Roman" w:hAnsi="Times New Roman"/>
                <w:color w:val="000000"/>
                <w:sz w:val="20"/>
                <w:szCs w:val="20"/>
                <w:lang w:eastAsia="ru-RU"/>
              </w:rPr>
              <w:t xml:space="preserve"> резьбовое отверстие М8, диаметр </w:t>
            </w:r>
            <w:proofErr w:type="spellStart"/>
            <w:r w:rsidRPr="007E6EDF">
              <w:rPr>
                <w:rFonts w:ascii="Times New Roman" w:eastAsia="Times New Roman" w:hAnsi="Times New Roman"/>
                <w:color w:val="000000"/>
                <w:sz w:val="20"/>
                <w:szCs w:val="20"/>
                <w:lang w:eastAsia="ru-RU"/>
              </w:rPr>
              <w:t>канюлированного</w:t>
            </w:r>
            <w:proofErr w:type="spellEnd"/>
            <w:r w:rsidRPr="007E6EDF">
              <w:rPr>
                <w:rFonts w:ascii="Times New Roman" w:eastAsia="Times New Roman" w:hAnsi="Times New Roman"/>
                <w:color w:val="000000"/>
                <w:sz w:val="20"/>
                <w:szCs w:val="20"/>
                <w:lang w:eastAsia="ru-RU"/>
              </w:rPr>
              <w:t xml:space="preserve"> отверстия в дистальной части 4 мм. Фиксация стержня при помощи дистального </w:t>
            </w:r>
            <w:proofErr w:type="spellStart"/>
            <w:r w:rsidRPr="007E6EDF">
              <w:rPr>
                <w:rFonts w:ascii="Times New Roman" w:eastAsia="Times New Roman" w:hAnsi="Times New Roman"/>
                <w:color w:val="000000"/>
                <w:sz w:val="20"/>
                <w:szCs w:val="20"/>
                <w:lang w:eastAsia="ru-RU"/>
              </w:rPr>
              <w:t>целенаправителя</w:t>
            </w:r>
            <w:proofErr w:type="spellEnd"/>
            <w:r w:rsidRPr="007E6EDF">
              <w:rPr>
                <w:rFonts w:ascii="Times New Roman" w:eastAsia="Times New Roman" w:hAnsi="Times New Roman"/>
                <w:color w:val="000000"/>
                <w:sz w:val="20"/>
                <w:szCs w:val="20"/>
                <w:lang w:eastAsia="ru-RU"/>
              </w:rPr>
              <w:t xml:space="preserve"> возможна для каждой длины стержня (270 – 390 мм). В проксимальной части имеются 5 отверстий. 2 резьбовых </w:t>
            </w:r>
            <w:proofErr w:type="spellStart"/>
            <w:r w:rsidRPr="007E6EDF">
              <w:rPr>
                <w:rFonts w:ascii="Times New Roman" w:eastAsia="Times New Roman" w:hAnsi="Times New Roman"/>
                <w:color w:val="000000"/>
                <w:sz w:val="20"/>
                <w:szCs w:val="20"/>
                <w:lang w:eastAsia="ru-RU"/>
              </w:rPr>
              <w:t>отверсия</w:t>
            </w:r>
            <w:proofErr w:type="spellEnd"/>
            <w:r w:rsidRPr="007E6EDF">
              <w:rPr>
                <w:rFonts w:ascii="Times New Roman" w:eastAsia="Times New Roman" w:hAnsi="Times New Roman"/>
                <w:color w:val="000000"/>
                <w:sz w:val="20"/>
                <w:szCs w:val="20"/>
                <w:lang w:eastAsia="ru-RU"/>
              </w:rPr>
              <w:t xml:space="preserve"> у верхушки стержня на расстоянии 17мм и 24мм соответственно, расположенных переменно под углом 45° к оси двух </w:t>
            </w:r>
            <w:proofErr w:type="spellStart"/>
            <w:r w:rsidRPr="007E6EDF">
              <w:rPr>
                <w:rFonts w:ascii="Times New Roman" w:eastAsia="Times New Roman" w:hAnsi="Times New Roman"/>
                <w:color w:val="000000"/>
                <w:sz w:val="20"/>
                <w:szCs w:val="20"/>
                <w:lang w:eastAsia="ru-RU"/>
              </w:rPr>
              <w:t>нерезьбовых</w:t>
            </w:r>
            <w:proofErr w:type="spellEnd"/>
            <w:r w:rsidRPr="007E6EDF">
              <w:rPr>
                <w:rFonts w:ascii="Times New Roman" w:eastAsia="Times New Roman" w:hAnsi="Times New Roman"/>
                <w:color w:val="000000"/>
                <w:sz w:val="20"/>
                <w:szCs w:val="20"/>
                <w:lang w:eastAsia="ru-RU"/>
              </w:rPr>
              <w:t xml:space="preserve"> отверстий и одного динамического. </w:t>
            </w:r>
            <w:proofErr w:type="spellStart"/>
            <w:r w:rsidRPr="007E6EDF">
              <w:rPr>
                <w:rFonts w:ascii="Times New Roman" w:eastAsia="Times New Roman" w:hAnsi="Times New Roman"/>
                <w:color w:val="000000"/>
                <w:sz w:val="20"/>
                <w:szCs w:val="20"/>
                <w:lang w:eastAsia="ru-RU"/>
              </w:rPr>
              <w:t>Нерезьбовые</w:t>
            </w:r>
            <w:proofErr w:type="spellEnd"/>
            <w:r w:rsidRPr="007E6EDF">
              <w:rPr>
                <w:rFonts w:ascii="Times New Roman" w:eastAsia="Times New Roman" w:hAnsi="Times New Roman"/>
                <w:color w:val="000000"/>
                <w:sz w:val="20"/>
                <w:szCs w:val="20"/>
                <w:lang w:eastAsia="ru-RU"/>
              </w:rPr>
              <w:t xml:space="preserve"> отверстия в проксимальной части расположены от верхушки стержня на расстоянии 31мм и 72мм соответственно. Динамическое отверстие в проксимальной части расположено от верхушки стержня на расстоянии 47мм и позволяет провести компрессию на промежутке 11,5мм. Отверстия в проксимальной части позволяют фиксировать стержень как минимум в трех разных плоскостях. Проксимальная часть стержня имеет изгиб под углом 13° и по радиусу R=40мм  относительно дистальной части стержня. </w:t>
            </w:r>
            <w:proofErr w:type="gramStart"/>
            <w:r w:rsidRPr="007E6EDF">
              <w:rPr>
                <w:rFonts w:ascii="Times New Roman" w:eastAsia="Times New Roman" w:hAnsi="Times New Roman"/>
                <w:color w:val="000000"/>
                <w:sz w:val="20"/>
                <w:szCs w:val="20"/>
                <w:lang w:eastAsia="ru-RU"/>
              </w:rPr>
              <w:t xml:space="preserve">В дистальной части стержня расположены не менее 5 отверстий. 5 резьбовых отверстий от конца стержня на </w:t>
            </w:r>
            <w:r w:rsidRPr="007E6EDF">
              <w:rPr>
                <w:rFonts w:ascii="Times New Roman" w:eastAsia="Times New Roman" w:hAnsi="Times New Roman"/>
                <w:color w:val="000000"/>
                <w:sz w:val="20"/>
                <w:szCs w:val="20"/>
                <w:lang w:eastAsia="ru-RU"/>
              </w:rPr>
              <w:lastRenderedPageBreak/>
              <w:t xml:space="preserve">расстоянии 5мм, 11,5мм, 18мм, 26мм и 35мм соответственно, расположенных последовательно под углом 45°. Дистальная часть с </w:t>
            </w:r>
            <w:proofErr w:type="spellStart"/>
            <w:r w:rsidRPr="007E6EDF">
              <w:rPr>
                <w:rFonts w:ascii="Times New Roman" w:eastAsia="Times New Roman" w:hAnsi="Times New Roman"/>
                <w:color w:val="000000"/>
                <w:sz w:val="20"/>
                <w:szCs w:val="20"/>
                <w:lang w:eastAsia="ru-RU"/>
              </w:rPr>
              <w:t>отверсиями</w:t>
            </w:r>
            <w:proofErr w:type="spellEnd"/>
            <w:r w:rsidRPr="007E6EDF">
              <w:rPr>
                <w:rFonts w:ascii="Times New Roman" w:eastAsia="Times New Roman" w:hAnsi="Times New Roman"/>
                <w:color w:val="000000"/>
                <w:sz w:val="20"/>
                <w:szCs w:val="20"/>
                <w:lang w:eastAsia="ru-RU"/>
              </w:rPr>
              <w:t xml:space="preserve"> на расстоянии 55мм от конца стержня изогнута под радиусом R=40мм.</w:t>
            </w:r>
            <w:proofErr w:type="gramEnd"/>
            <w:r w:rsidRPr="007E6EDF">
              <w:rPr>
                <w:rFonts w:ascii="Times New Roman" w:eastAsia="Times New Roman" w:hAnsi="Times New Roman"/>
                <w:color w:val="000000"/>
                <w:sz w:val="20"/>
                <w:szCs w:val="20"/>
                <w:lang w:eastAsia="ru-RU"/>
              </w:rPr>
              <w:t xml:space="preserve"> Резьбовые отверстия обеспечивают фиксацию в четырех плоскостях. Треугольное поперечное сечение нижней части стержня и компрессионного отверстия верхней части обеспечивают снижение внутрикостного давления во время процедуры имплантации. В реконструктивных отверстиях можно применять в порядке замены винты диаметром 4,5мм и 5,0мм. </w:t>
            </w:r>
            <w:proofErr w:type="spellStart"/>
            <w:r w:rsidRPr="007E6EDF">
              <w:rPr>
                <w:rFonts w:ascii="Times New Roman" w:eastAsia="Times New Roman" w:hAnsi="Times New Roman"/>
                <w:color w:val="000000"/>
                <w:sz w:val="20"/>
                <w:szCs w:val="20"/>
                <w:lang w:eastAsia="ru-RU"/>
              </w:rPr>
              <w:t>Канюлированные</w:t>
            </w:r>
            <w:proofErr w:type="spellEnd"/>
            <w:r w:rsidRPr="007E6EDF">
              <w:rPr>
                <w:rFonts w:ascii="Times New Roman" w:eastAsia="Times New Roman" w:hAnsi="Times New Roman"/>
                <w:color w:val="000000"/>
                <w:sz w:val="20"/>
                <w:szCs w:val="20"/>
                <w:lang w:eastAsia="ru-RU"/>
              </w:rPr>
              <w:t xml:space="preserve"> слепые винты, позволяющие удлинить верхнюю часть стержня, выпускаются как минимум 6 размеров в диапазоне от 0мм до 25мм с шагом 5мм.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Si</w:t>
            </w:r>
            <w:proofErr w:type="spellEnd"/>
            <w:r w:rsidRPr="007E6EDF">
              <w:rPr>
                <w:rFonts w:ascii="Times New Roman" w:eastAsia="Times New Roman" w:hAnsi="Times New Roman"/>
                <w:color w:val="000000"/>
                <w:sz w:val="20"/>
                <w:szCs w:val="20"/>
                <w:lang w:eastAsia="ru-RU"/>
              </w:rPr>
              <w:t xml:space="preserve"> - 1,0%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Mn</w:t>
            </w:r>
            <w:proofErr w:type="spellEnd"/>
            <w:r w:rsidRPr="007E6EDF">
              <w:rPr>
                <w:rFonts w:ascii="Times New Roman" w:eastAsia="Times New Roman" w:hAnsi="Times New Roman"/>
                <w:color w:val="000000"/>
                <w:sz w:val="20"/>
                <w:szCs w:val="20"/>
                <w:lang w:eastAsia="ru-RU"/>
              </w:rPr>
              <w:t xml:space="preserve"> - 2,0%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P - 0,025%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S - 0,01%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N - 0,1% </w:t>
            </w:r>
            <w:proofErr w:type="spellStart"/>
            <w:r w:rsidRPr="007E6EDF">
              <w:rPr>
                <w:rFonts w:ascii="Times New Roman" w:eastAsia="Times New Roman" w:hAnsi="Times New Roman"/>
                <w:color w:val="000000"/>
                <w:sz w:val="20"/>
                <w:szCs w:val="20"/>
                <w:lang w:eastAsia="ru-RU"/>
              </w:rPr>
              <w:t>ma</w:t>
            </w:r>
            <w:proofErr w:type="gramStart"/>
            <w:r w:rsidRPr="007E6EDF">
              <w:rPr>
                <w:rFonts w:ascii="Times New Roman" w:eastAsia="Times New Roman" w:hAnsi="Times New Roman"/>
                <w:color w:val="000000"/>
                <w:sz w:val="20"/>
                <w:szCs w:val="20"/>
                <w:lang w:eastAsia="ru-RU"/>
              </w:rPr>
              <w:t>х</w:t>
            </w:r>
            <w:proofErr w:type="spellEnd"/>
            <w:proofErr w:type="gram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Cr</w:t>
            </w:r>
            <w:proofErr w:type="spellEnd"/>
            <w:r w:rsidRPr="007E6EDF">
              <w:rPr>
                <w:rFonts w:ascii="Times New Roman" w:eastAsia="Times New Roman" w:hAnsi="Times New Roman"/>
                <w:color w:val="000000"/>
                <w:sz w:val="20"/>
                <w:szCs w:val="20"/>
                <w:lang w:eastAsia="ru-RU"/>
              </w:rPr>
              <w:t xml:space="preserve"> - 17, 0 - 19,0%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Mo</w:t>
            </w:r>
            <w:proofErr w:type="spellEnd"/>
            <w:r w:rsidRPr="007E6EDF">
              <w:rPr>
                <w:rFonts w:ascii="Times New Roman" w:eastAsia="Times New Roman" w:hAnsi="Times New Roman"/>
                <w:color w:val="000000"/>
                <w:sz w:val="20"/>
                <w:szCs w:val="20"/>
                <w:lang w:eastAsia="ru-RU"/>
              </w:rPr>
              <w:t xml:space="preserve"> - 2,25 - 3,0%, </w:t>
            </w:r>
            <w:proofErr w:type="spellStart"/>
            <w:r w:rsidRPr="007E6EDF">
              <w:rPr>
                <w:rFonts w:ascii="Times New Roman" w:eastAsia="Times New Roman" w:hAnsi="Times New Roman"/>
                <w:color w:val="000000"/>
                <w:sz w:val="20"/>
                <w:szCs w:val="20"/>
                <w:lang w:eastAsia="ru-RU"/>
              </w:rPr>
              <w:t>Ni</w:t>
            </w:r>
            <w:proofErr w:type="spellEnd"/>
            <w:r w:rsidRPr="007E6EDF">
              <w:rPr>
                <w:rFonts w:ascii="Times New Roman" w:eastAsia="Times New Roman" w:hAnsi="Times New Roman"/>
                <w:color w:val="000000"/>
                <w:sz w:val="20"/>
                <w:szCs w:val="20"/>
                <w:lang w:eastAsia="ru-RU"/>
              </w:rPr>
              <w:t xml:space="preserve"> - 13,0 - 15,0%, </w:t>
            </w:r>
            <w:proofErr w:type="spellStart"/>
            <w:r w:rsidRPr="007E6EDF">
              <w:rPr>
                <w:rFonts w:ascii="Times New Roman" w:eastAsia="Times New Roman" w:hAnsi="Times New Roman"/>
                <w:color w:val="000000"/>
                <w:sz w:val="20"/>
                <w:szCs w:val="20"/>
                <w:lang w:eastAsia="ru-RU"/>
              </w:rPr>
              <w:t>Cu</w:t>
            </w:r>
            <w:proofErr w:type="spellEnd"/>
            <w:r w:rsidRPr="007E6EDF">
              <w:rPr>
                <w:rFonts w:ascii="Times New Roman" w:eastAsia="Times New Roman" w:hAnsi="Times New Roman"/>
                <w:color w:val="000000"/>
                <w:sz w:val="20"/>
                <w:szCs w:val="20"/>
                <w:lang w:eastAsia="ru-RU"/>
              </w:rPr>
              <w:t xml:space="preserve"> - 0,5%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Fe</w:t>
            </w:r>
            <w:proofErr w:type="spellEnd"/>
            <w:r w:rsidRPr="007E6EDF">
              <w:rPr>
                <w:rFonts w:ascii="Times New Roman" w:eastAsia="Times New Roman" w:hAnsi="Times New Roman"/>
                <w:color w:val="000000"/>
                <w:sz w:val="20"/>
                <w:szCs w:val="20"/>
                <w:lang w:eastAsia="ru-RU"/>
              </w:rPr>
              <w:t xml:space="preserve"> - остальное.</w:t>
            </w:r>
          </w:p>
        </w:tc>
        <w:tc>
          <w:tcPr>
            <w:tcW w:w="637"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шт</w:t>
            </w:r>
          </w:p>
        </w:tc>
        <w:tc>
          <w:tcPr>
            <w:tcW w:w="10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w:t>
            </w:r>
          </w:p>
        </w:tc>
        <w:tc>
          <w:tcPr>
            <w:tcW w:w="8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98 700</w:t>
            </w:r>
          </w:p>
        </w:tc>
        <w:tc>
          <w:tcPr>
            <w:tcW w:w="1660"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98 700</w:t>
            </w:r>
          </w:p>
        </w:tc>
        <w:tc>
          <w:tcPr>
            <w:tcW w:w="2410" w:type="dxa"/>
            <w:vMerge w:val="restart"/>
            <w:shd w:val="clear" w:color="auto" w:fill="auto"/>
            <w:noWrap/>
            <w:vAlign w:val="center"/>
            <w:hideMark/>
          </w:tcPr>
          <w:p w:rsidR="00DF170F" w:rsidRPr="00DF170F" w:rsidRDefault="00DF170F" w:rsidP="00DF170F">
            <w:pPr>
              <w:tabs>
                <w:tab w:val="left" w:pos="1620"/>
              </w:tabs>
              <w:jc w:val="both"/>
              <w:rPr>
                <w:rFonts w:ascii="Times New Roman" w:eastAsia="Times New Roman" w:hAnsi="Times New Roman"/>
                <w:color w:val="000000"/>
                <w:sz w:val="20"/>
                <w:szCs w:val="20"/>
                <w:lang w:eastAsia="ru-RU"/>
              </w:rPr>
            </w:pPr>
            <w:proofErr w:type="spellStart"/>
            <w:r w:rsidRPr="00DF170F">
              <w:rPr>
                <w:rFonts w:ascii="Times New Roman" w:eastAsia="Times New Roman" w:hAnsi="Times New Roman"/>
                <w:color w:val="000000"/>
                <w:sz w:val="20"/>
                <w:szCs w:val="20"/>
                <w:lang w:eastAsia="ru-RU"/>
              </w:rPr>
              <w:t>Жеткізу</w:t>
            </w:r>
            <w:proofErr w:type="spellEnd"/>
            <w:r w:rsidRPr="00DF170F">
              <w:rPr>
                <w:rFonts w:ascii="Times New Roman" w:eastAsia="Times New Roman" w:hAnsi="Times New Roman"/>
                <w:color w:val="000000"/>
                <w:sz w:val="20"/>
                <w:szCs w:val="20"/>
                <w:lang w:eastAsia="ru-RU"/>
              </w:rPr>
              <w:t xml:space="preserve"> 5 күнтізбелік </w:t>
            </w:r>
            <w:proofErr w:type="gramStart"/>
            <w:r w:rsidRPr="00DF170F">
              <w:rPr>
                <w:rFonts w:ascii="Times New Roman" w:eastAsia="Times New Roman" w:hAnsi="Times New Roman"/>
                <w:color w:val="000000"/>
                <w:sz w:val="20"/>
                <w:szCs w:val="20"/>
                <w:lang w:eastAsia="ru-RU"/>
              </w:rPr>
              <w:t>к</w:t>
            </w:r>
            <w:proofErr w:type="gramEnd"/>
            <w:r w:rsidRPr="00DF170F">
              <w:rPr>
                <w:rFonts w:ascii="Times New Roman" w:eastAsia="Times New Roman" w:hAnsi="Times New Roman"/>
                <w:color w:val="000000"/>
                <w:sz w:val="20"/>
                <w:szCs w:val="20"/>
                <w:lang w:eastAsia="ru-RU"/>
              </w:rPr>
              <w:t xml:space="preserve">үн </w:t>
            </w:r>
            <w:proofErr w:type="spellStart"/>
            <w:r w:rsidRPr="00DF170F">
              <w:rPr>
                <w:rFonts w:ascii="Times New Roman" w:eastAsia="Times New Roman" w:hAnsi="Times New Roman"/>
                <w:color w:val="000000"/>
                <w:sz w:val="20"/>
                <w:szCs w:val="20"/>
                <w:lang w:eastAsia="ru-RU"/>
              </w:rPr>
              <w:t>ішінде</w:t>
            </w:r>
            <w:proofErr w:type="spellEnd"/>
            <w:r w:rsidRPr="00DF170F">
              <w:rPr>
                <w:rFonts w:ascii="Times New Roman" w:eastAsia="Times New Roman" w:hAnsi="Times New Roman"/>
                <w:color w:val="000000"/>
                <w:sz w:val="20"/>
                <w:szCs w:val="20"/>
                <w:lang w:eastAsia="ru-RU"/>
              </w:rPr>
              <w:t xml:space="preserve"> </w:t>
            </w:r>
            <w:proofErr w:type="spellStart"/>
            <w:r w:rsidRPr="00DF170F">
              <w:rPr>
                <w:rFonts w:ascii="Times New Roman" w:eastAsia="Times New Roman" w:hAnsi="Times New Roman"/>
                <w:color w:val="000000"/>
                <w:sz w:val="20"/>
                <w:szCs w:val="20"/>
                <w:lang w:eastAsia="ru-RU"/>
              </w:rPr>
              <w:t>Тапсырыс</w:t>
            </w:r>
            <w:proofErr w:type="spellEnd"/>
            <w:r w:rsidRPr="00DF170F">
              <w:rPr>
                <w:rFonts w:ascii="Times New Roman" w:eastAsia="Times New Roman" w:hAnsi="Times New Roman"/>
                <w:color w:val="000000"/>
                <w:sz w:val="20"/>
                <w:szCs w:val="20"/>
                <w:lang w:eastAsia="ru-RU"/>
              </w:rPr>
              <w:t xml:space="preserve"> берушінің өтінімі </w:t>
            </w:r>
            <w:proofErr w:type="spellStart"/>
            <w:r w:rsidRPr="00DF170F">
              <w:rPr>
                <w:rFonts w:ascii="Times New Roman" w:eastAsia="Times New Roman" w:hAnsi="Times New Roman"/>
                <w:color w:val="000000"/>
                <w:sz w:val="20"/>
                <w:szCs w:val="20"/>
                <w:lang w:eastAsia="ru-RU"/>
              </w:rPr>
              <w:t>бойынша</w:t>
            </w:r>
            <w:proofErr w:type="spellEnd"/>
            <w:r w:rsidRPr="00DF170F">
              <w:rPr>
                <w:rFonts w:ascii="Times New Roman" w:eastAsia="Times New Roman" w:hAnsi="Times New Roman"/>
                <w:color w:val="000000"/>
                <w:sz w:val="20"/>
                <w:szCs w:val="20"/>
                <w:lang w:eastAsia="ru-RU"/>
              </w:rPr>
              <w:t xml:space="preserve">. </w:t>
            </w:r>
            <w:proofErr w:type="spellStart"/>
            <w:r w:rsidRPr="00DF170F">
              <w:rPr>
                <w:rFonts w:ascii="Times New Roman" w:eastAsia="Times New Roman" w:hAnsi="Times New Roman"/>
                <w:color w:val="000000"/>
                <w:sz w:val="20"/>
                <w:szCs w:val="20"/>
                <w:lang w:eastAsia="ru-RU"/>
              </w:rPr>
              <w:t>Тапсырыс</w:t>
            </w:r>
            <w:proofErr w:type="spellEnd"/>
            <w:r w:rsidRPr="00DF170F">
              <w:rPr>
                <w:rFonts w:ascii="Times New Roman" w:eastAsia="Times New Roman" w:hAnsi="Times New Roman"/>
                <w:color w:val="000000"/>
                <w:sz w:val="20"/>
                <w:szCs w:val="20"/>
                <w:lang w:eastAsia="ru-RU"/>
              </w:rPr>
              <w:t xml:space="preserve"> </w:t>
            </w:r>
            <w:proofErr w:type="spellStart"/>
            <w:r w:rsidRPr="00DF170F">
              <w:rPr>
                <w:rFonts w:ascii="Times New Roman" w:eastAsia="Times New Roman" w:hAnsi="Times New Roman"/>
                <w:color w:val="000000"/>
                <w:sz w:val="20"/>
                <w:szCs w:val="20"/>
                <w:lang w:eastAsia="ru-RU"/>
              </w:rPr>
              <w:t>беруші</w:t>
            </w:r>
            <w:proofErr w:type="spellEnd"/>
            <w:r w:rsidRPr="00DF170F">
              <w:rPr>
                <w:rFonts w:ascii="Times New Roman" w:eastAsia="Times New Roman" w:hAnsi="Times New Roman"/>
                <w:color w:val="000000"/>
                <w:sz w:val="20"/>
                <w:szCs w:val="20"/>
                <w:lang w:eastAsia="ru-RU"/>
              </w:rPr>
              <w:t xml:space="preserve"> </w:t>
            </w:r>
            <w:proofErr w:type="spellStart"/>
            <w:r w:rsidRPr="00DF170F">
              <w:rPr>
                <w:rFonts w:ascii="Times New Roman" w:eastAsia="Times New Roman" w:hAnsi="Times New Roman"/>
                <w:color w:val="000000"/>
                <w:sz w:val="20"/>
                <w:szCs w:val="20"/>
                <w:lang w:eastAsia="ru-RU"/>
              </w:rPr>
              <w:t>болады</w:t>
            </w:r>
            <w:proofErr w:type="spellEnd"/>
            <w:r w:rsidRPr="00DF170F">
              <w:rPr>
                <w:rFonts w:ascii="Times New Roman" w:eastAsia="Times New Roman" w:hAnsi="Times New Roman"/>
                <w:color w:val="000000"/>
                <w:sz w:val="20"/>
                <w:szCs w:val="20"/>
                <w:lang w:eastAsia="ru-RU"/>
              </w:rPr>
              <w:t xml:space="preserve">, жеткізушінің </w:t>
            </w:r>
            <w:proofErr w:type="spellStart"/>
            <w:r w:rsidRPr="00DF170F">
              <w:rPr>
                <w:rFonts w:ascii="Times New Roman" w:eastAsia="Times New Roman" w:hAnsi="Times New Roman"/>
                <w:color w:val="000000"/>
                <w:sz w:val="20"/>
                <w:szCs w:val="20"/>
                <w:lang w:eastAsia="ru-RU"/>
              </w:rPr>
              <w:t>есеп</w:t>
            </w:r>
            <w:proofErr w:type="spellEnd"/>
            <w:r w:rsidRPr="00DF170F">
              <w:rPr>
                <w:rFonts w:ascii="Times New Roman" w:eastAsia="Times New Roman" w:hAnsi="Times New Roman"/>
                <w:color w:val="000000"/>
                <w:sz w:val="20"/>
                <w:szCs w:val="20"/>
                <w:lang w:eastAsia="ru-RU"/>
              </w:rPr>
              <w:t xml:space="preserve"> </w:t>
            </w:r>
            <w:proofErr w:type="spellStart"/>
            <w:r w:rsidRPr="00DF170F">
              <w:rPr>
                <w:rFonts w:ascii="Times New Roman" w:eastAsia="Times New Roman" w:hAnsi="Times New Roman"/>
                <w:color w:val="000000"/>
                <w:sz w:val="20"/>
                <w:szCs w:val="20"/>
                <w:lang w:eastAsia="ru-RU"/>
              </w:rPr>
              <w:t>шотына</w:t>
            </w:r>
            <w:proofErr w:type="spellEnd"/>
            <w:r w:rsidRPr="00DF170F">
              <w:rPr>
                <w:rFonts w:ascii="Times New Roman" w:eastAsia="Times New Roman" w:hAnsi="Times New Roman"/>
                <w:color w:val="000000"/>
                <w:sz w:val="20"/>
                <w:szCs w:val="20"/>
                <w:lang w:eastAsia="ru-RU"/>
              </w:rPr>
              <w:t xml:space="preserve"> 30 </w:t>
            </w:r>
            <w:proofErr w:type="spellStart"/>
            <w:r w:rsidRPr="00DF170F">
              <w:rPr>
                <w:rFonts w:ascii="Times New Roman" w:eastAsia="Times New Roman" w:hAnsi="Times New Roman"/>
                <w:color w:val="000000"/>
                <w:sz w:val="20"/>
                <w:szCs w:val="20"/>
                <w:lang w:eastAsia="ru-RU"/>
              </w:rPr>
              <w:t>банктік</w:t>
            </w:r>
            <w:proofErr w:type="spellEnd"/>
            <w:r w:rsidRPr="00DF170F">
              <w:rPr>
                <w:rFonts w:ascii="Times New Roman" w:eastAsia="Times New Roman" w:hAnsi="Times New Roman"/>
                <w:color w:val="000000"/>
                <w:sz w:val="20"/>
                <w:szCs w:val="20"/>
                <w:lang w:eastAsia="ru-RU"/>
              </w:rPr>
              <w:t xml:space="preserve"> </w:t>
            </w:r>
            <w:proofErr w:type="gramStart"/>
            <w:r w:rsidRPr="00DF170F">
              <w:rPr>
                <w:rFonts w:ascii="Times New Roman" w:eastAsia="Times New Roman" w:hAnsi="Times New Roman"/>
                <w:color w:val="000000"/>
                <w:sz w:val="20"/>
                <w:szCs w:val="20"/>
                <w:lang w:eastAsia="ru-RU"/>
              </w:rPr>
              <w:t>к</w:t>
            </w:r>
            <w:proofErr w:type="gramEnd"/>
            <w:r w:rsidRPr="00DF170F">
              <w:rPr>
                <w:rFonts w:ascii="Times New Roman" w:eastAsia="Times New Roman" w:hAnsi="Times New Roman"/>
                <w:color w:val="000000"/>
                <w:sz w:val="20"/>
                <w:szCs w:val="20"/>
                <w:lang w:eastAsia="ru-RU"/>
              </w:rPr>
              <w:t xml:space="preserve">үн </w:t>
            </w:r>
            <w:proofErr w:type="spellStart"/>
            <w:r w:rsidRPr="00DF170F">
              <w:rPr>
                <w:rFonts w:ascii="Times New Roman" w:eastAsia="Times New Roman" w:hAnsi="Times New Roman"/>
                <w:color w:val="000000"/>
                <w:sz w:val="20"/>
                <w:szCs w:val="20"/>
                <w:lang w:eastAsia="ru-RU"/>
              </w:rPr>
              <w:t>ішінде</w:t>
            </w:r>
            <w:proofErr w:type="spellEnd"/>
            <w:r w:rsidRPr="00DF170F">
              <w:rPr>
                <w:rFonts w:ascii="Times New Roman" w:eastAsia="Times New Roman" w:hAnsi="Times New Roman"/>
                <w:color w:val="000000"/>
                <w:sz w:val="20"/>
                <w:szCs w:val="20"/>
                <w:lang w:eastAsia="ru-RU"/>
              </w:rPr>
              <w:t xml:space="preserve"> нақты пайдаланылған </w:t>
            </w:r>
            <w:proofErr w:type="spellStart"/>
            <w:r w:rsidRPr="00DF170F">
              <w:rPr>
                <w:rFonts w:ascii="Times New Roman" w:eastAsia="Times New Roman" w:hAnsi="Times New Roman"/>
                <w:color w:val="000000"/>
                <w:sz w:val="20"/>
                <w:szCs w:val="20"/>
                <w:lang w:eastAsia="ru-RU"/>
              </w:rPr>
              <w:t>тауарлар</w:t>
            </w:r>
            <w:proofErr w:type="spellEnd"/>
            <w:r w:rsidRPr="00DF170F">
              <w:rPr>
                <w:rFonts w:ascii="Times New Roman" w:eastAsia="Times New Roman" w:hAnsi="Times New Roman"/>
                <w:color w:val="000000"/>
                <w:sz w:val="20"/>
                <w:szCs w:val="20"/>
                <w:lang w:eastAsia="ru-RU"/>
              </w:rPr>
              <w:t>.</w:t>
            </w:r>
          </w:p>
          <w:p w:rsidR="00DF170F" w:rsidRPr="00DF170F" w:rsidRDefault="00DF170F" w:rsidP="00DF170F">
            <w:pPr>
              <w:rPr>
                <w:rFonts w:eastAsia="Times New Roman" w:cs="Calibri"/>
                <w:color w:val="000000"/>
                <w:sz w:val="20"/>
                <w:szCs w:val="20"/>
                <w:lang w:eastAsia="ru-RU"/>
              </w:rPr>
            </w:pPr>
            <w:r w:rsidRPr="00DF170F">
              <w:rPr>
                <w:rFonts w:ascii="Times New Roman" w:eastAsia="Times New Roman" w:hAnsi="Times New Roman"/>
                <w:color w:val="000000"/>
                <w:sz w:val="20"/>
                <w:szCs w:val="20"/>
                <w:lang w:eastAsia="ru-RU"/>
              </w:rPr>
              <w:t>Поставка в течени</w:t>
            </w:r>
            <w:proofErr w:type="gramStart"/>
            <w:r w:rsidRPr="00DF170F">
              <w:rPr>
                <w:rFonts w:ascii="Times New Roman" w:eastAsia="Times New Roman" w:hAnsi="Times New Roman"/>
                <w:color w:val="000000"/>
                <w:sz w:val="20"/>
                <w:szCs w:val="20"/>
                <w:lang w:eastAsia="ru-RU"/>
              </w:rPr>
              <w:t>и</w:t>
            </w:r>
            <w:proofErr w:type="gramEnd"/>
            <w:r w:rsidRPr="00DF170F">
              <w:rPr>
                <w:rFonts w:ascii="Times New Roman" w:eastAsia="Times New Roman" w:hAnsi="Times New Roman"/>
                <w:color w:val="000000"/>
                <w:sz w:val="20"/>
                <w:szCs w:val="20"/>
                <w:lang w:eastAsia="ru-RU"/>
              </w:rPr>
              <w:t xml:space="preserve"> 5 календарных дней по заявке Заказчика.</w:t>
            </w:r>
            <w:r w:rsidRPr="00DF170F">
              <w:rPr>
                <w:rFonts w:ascii="Times New Roman" w:hAnsi="Times New Roman"/>
                <w:sz w:val="20"/>
                <w:szCs w:val="20"/>
              </w:rPr>
              <w:t xml:space="preserve"> Оплата Заказчиком  Поставщику будет производиться на расчетный счет поставщика в течение 30 банковских дней по фактически использованным товарам.</w:t>
            </w:r>
            <w:r w:rsidRPr="00DF170F">
              <w:rPr>
                <w:rFonts w:eastAsia="Times New Roman" w:cs="Calibri"/>
                <w:color w:val="000000"/>
                <w:sz w:val="20"/>
                <w:szCs w:val="20"/>
                <w:lang w:eastAsia="ru-RU"/>
              </w:rPr>
              <w:t> </w:t>
            </w:r>
          </w:p>
          <w:p w:rsidR="00DF170F" w:rsidRPr="00DF170F" w:rsidRDefault="00DF170F" w:rsidP="008972F7">
            <w:pPr>
              <w:rPr>
                <w:rFonts w:eastAsia="Times New Roman" w:cs="Calibri"/>
                <w:color w:val="000000"/>
                <w:sz w:val="20"/>
                <w:szCs w:val="20"/>
                <w:lang w:eastAsia="ru-RU"/>
              </w:rPr>
            </w:pPr>
            <w:r w:rsidRPr="00DF170F">
              <w:rPr>
                <w:rFonts w:eastAsia="Times New Roman" w:cs="Calibri"/>
                <w:color w:val="000000"/>
                <w:sz w:val="20"/>
                <w:szCs w:val="20"/>
                <w:lang w:eastAsia="ru-RU"/>
              </w:rPr>
              <w:t> </w:t>
            </w:r>
          </w:p>
          <w:p w:rsidR="00DF170F" w:rsidRPr="00DF170F" w:rsidRDefault="00DF170F" w:rsidP="008972F7">
            <w:pPr>
              <w:rPr>
                <w:rFonts w:eastAsia="Times New Roman" w:cs="Calibri"/>
                <w:color w:val="000000"/>
                <w:sz w:val="20"/>
                <w:szCs w:val="20"/>
                <w:lang w:eastAsia="ru-RU"/>
              </w:rPr>
            </w:pPr>
            <w:r w:rsidRPr="00DF170F">
              <w:rPr>
                <w:rFonts w:eastAsia="Times New Roman" w:cs="Calibri"/>
                <w:color w:val="000000"/>
                <w:sz w:val="20"/>
                <w:szCs w:val="20"/>
                <w:lang w:eastAsia="ru-RU"/>
              </w:rPr>
              <w:t> </w:t>
            </w:r>
          </w:p>
          <w:p w:rsidR="00DF170F" w:rsidRPr="007E6EDF" w:rsidRDefault="00DF170F" w:rsidP="008972F7">
            <w:pPr>
              <w:rPr>
                <w:rFonts w:eastAsia="Times New Roman" w:cs="Calibri"/>
                <w:color w:val="000000"/>
                <w:sz w:val="20"/>
                <w:szCs w:val="20"/>
                <w:lang w:eastAsia="ru-RU"/>
              </w:rPr>
            </w:pPr>
            <w:r w:rsidRPr="007E6EDF">
              <w:rPr>
                <w:rFonts w:eastAsia="Times New Roman" w:cs="Calibri"/>
                <w:color w:val="000000"/>
                <w:sz w:val="20"/>
                <w:szCs w:val="20"/>
                <w:lang w:eastAsia="ru-RU"/>
              </w:rPr>
              <w:t> </w:t>
            </w:r>
          </w:p>
          <w:p w:rsidR="00DF170F" w:rsidRPr="007E6EDF" w:rsidRDefault="00DF170F" w:rsidP="008972F7">
            <w:pPr>
              <w:rPr>
                <w:rFonts w:eastAsia="Times New Roman" w:cs="Calibri"/>
                <w:color w:val="000000"/>
                <w:sz w:val="20"/>
                <w:szCs w:val="20"/>
                <w:lang w:eastAsia="ru-RU"/>
              </w:rPr>
            </w:pPr>
            <w:r w:rsidRPr="007E6EDF">
              <w:rPr>
                <w:rFonts w:eastAsia="Times New Roman" w:cs="Calibri"/>
                <w:color w:val="000000"/>
                <w:sz w:val="20"/>
                <w:szCs w:val="20"/>
                <w:lang w:eastAsia="ru-RU"/>
              </w:rPr>
              <w:t> </w:t>
            </w:r>
          </w:p>
          <w:p w:rsidR="00DF170F" w:rsidRPr="007E6EDF" w:rsidRDefault="00DF170F" w:rsidP="008972F7">
            <w:pPr>
              <w:rPr>
                <w:rFonts w:eastAsia="Times New Roman" w:cs="Calibri"/>
                <w:color w:val="000000"/>
                <w:sz w:val="20"/>
                <w:szCs w:val="20"/>
                <w:lang w:eastAsia="ru-RU"/>
              </w:rPr>
            </w:pPr>
            <w:r w:rsidRPr="007E6EDF">
              <w:rPr>
                <w:rFonts w:eastAsia="Times New Roman" w:cs="Calibri"/>
                <w:color w:val="000000"/>
                <w:sz w:val="20"/>
                <w:szCs w:val="20"/>
                <w:lang w:eastAsia="ru-RU"/>
              </w:rPr>
              <w:t> </w:t>
            </w:r>
          </w:p>
          <w:p w:rsidR="00DF170F" w:rsidRPr="007E6EDF" w:rsidRDefault="00DF170F" w:rsidP="008972F7">
            <w:pPr>
              <w:rPr>
                <w:rFonts w:eastAsia="Times New Roman" w:cs="Calibri"/>
                <w:color w:val="000000"/>
                <w:sz w:val="20"/>
                <w:szCs w:val="20"/>
                <w:lang w:eastAsia="ru-RU"/>
              </w:rPr>
            </w:pPr>
            <w:r w:rsidRPr="007E6EDF">
              <w:rPr>
                <w:rFonts w:eastAsia="Times New Roman" w:cs="Calibri"/>
                <w:color w:val="000000"/>
                <w:sz w:val="20"/>
                <w:szCs w:val="20"/>
                <w:lang w:eastAsia="ru-RU"/>
              </w:rPr>
              <w:t> </w:t>
            </w:r>
          </w:p>
          <w:p w:rsidR="00DF170F" w:rsidRPr="007E6EDF" w:rsidRDefault="00DF170F" w:rsidP="008972F7">
            <w:pPr>
              <w:rPr>
                <w:rFonts w:eastAsia="Times New Roman" w:cs="Calibri"/>
                <w:color w:val="000000"/>
                <w:sz w:val="20"/>
                <w:szCs w:val="20"/>
                <w:lang w:eastAsia="ru-RU"/>
              </w:rPr>
            </w:pPr>
            <w:r w:rsidRPr="007E6EDF">
              <w:rPr>
                <w:rFonts w:eastAsia="Times New Roman" w:cs="Calibri"/>
                <w:color w:val="000000"/>
                <w:sz w:val="20"/>
                <w:szCs w:val="20"/>
                <w:lang w:eastAsia="ru-RU"/>
              </w:rPr>
              <w:t> </w:t>
            </w:r>
          </w:p>
          <w:p w:rsidR="00DF170F" w:rsidRPr="007E6EDF" w:rsidRDefault="00DF170F" w:rsidP="008972F7">
            <w:pPr>
              <w:rPr>
                <w:rFonts w:eastAsia="Times New Roman" w:cs="Calibri"/>
                <w:color w:val="000000"/>
                <w:sz w:val="20"/>
                <w:szCs w:val="20"/>
                <w:lang w:eastAsia="ru-RU"/>
              </w:rPr>
            </w:pPr>
            <w:r w:rsidRPr="007E6EDF">
              <w:rPr>
                <w:rFonts w:eastAsia="Times New Roman" w:cs="Calibri"/>
                <w:color w:val="000000"/>
                <w:sz w:val="20"/>
                <w:szCs w:val="20"/>
                <w:lang w:eastAsia="ru-RU"/>
              </w:rPr>
              <w:t> </w:t>
            </w:r>
          </w:p>
          <w:p w:rsidR="00DF170F" w:rsidRPr="007E6EDF" w:rsidRDefault="00DF170F" w:rsidP="008972F7">
            <w:pPr>
              <w:rPr>
                <w:rFonts w:eastAsia="Times New Roman" w:cs="Calibri"/>
                <w:color w:val="000000"/>
                <w:sz w:val="20"/>
                <w:szCs w:val="20"/>
                <w:lang w:eastAsia="ru-RU"/>
              </w:rPr>
            </w:pPr>
            <w:r w:rsidRPr="007E6EDF">
              <w:rPr>
                <w:rFonts w:eastAsia="Times New Roman" w:cs="Calibri"/>
                <w:color w:val="000000"/>
                <w:sz w:val="20"/>
                <w:szCs w:val="20"/>
                <w:lang w:eastAsia="ru-RU"/>
              </w:rPr>
              <w:t> </w:t>
            </w:r>
          </w:p>
          <w:p w:rsidR="00DF170F" w:rsidRPr="007E6EDF" w:rsidRDefault="00DF170F" w:rsidP="008972F7">
            <w:pPr>
              <w:rPr>
                <w:rFonts w:eastAsia="Times New Roman" w:cs="Calibri"/>
                <w:color w:val="000000"/>
                <w:sz w:val="20"/>
                <w:szCs w:val="20"/>
                <w:lang w:eastAsia="ru-RU"/>
              </w:rPr>
            </w:pPr>
            <w:r w:rsidRPr="007E6EDF">
              <w:rPr>
                <w:rFonts w:eastAsia="Times New Roman" w:cs="Calibri"/>
                <w:color w:val="000000"/>
                <w:sz w:val="20"/>
                <w:szCs w:val="20"/>
                <w:lang w:eastAsia="ru-RU"/>
              </w:rPr>
              <w:t> </w:t>
            </w:r>
          </w:p>
          <w:p w:rsidR="00DF170F" w:rsidRPr="007E6EDF" w:rsidRDefault="00DF170F" w:rsidP="008972F7">
            <w:pPr>
              <w:rPr>
                <w:rFonts w:eastAsia="Times New Roman" w:cs="Calibri"/>
                <w:color w:val="000000"/>
                <w:sz w:val="20"/>
                <w:szCs w:val="20"/>
                <w:lang w:eastAsia="ru-RU"/>
              </w:rPr>
            </w:pPr>
            <w:r w:rsidRPr="007E6EDF">
              <w:rPr>
                <w:rFonts w:eastAsia="Times New Roman" w:cs="Calibri"/>
                <w:color w:val="000000"/>
                <w:sz w:val="20"/>
                <w:szCs w:val="20"/>
                <w:lang w:eastAsia="ru-RU"/>
              </w:rPr>
              <w:t> </w:t>
            </w:r>
          </w:p>
          <w:p w:rsidR="00DF170F" w:rsidRPr="007E6EDF" w:rsidRDefault="00DF170F" w:rsidP="008972F7">
            <w:pPr>
              <w:rPr>
                <w:rFonts w:eastAsia="Times New Roman" w:cs="Calibri"/>
                <w:color w:val="000000"/>
                <w:sz w:val="20"/>
                <w:szCs w:val="20"/>
                <w:lang w:eastAsia="ru-RU"/>
              </w:rPr>
            </w:pPr>
            <w:r w:rsidRPr="007E6EDF">
              <w:rPr>
                <w:rFonts w:eastAsia="Times New Roman" w:cs="Calibri"/>
                <w:color w:val="000000"/>
                <w:sz w:val="20"/>
                <w:szCs w:val="20"/>
                <w:lang w:eastAsia="ru-RU"/>
              </w:rPr>
              <w:t> </w:t>
            </w:r>
          </w:p>
          <w:p w:rsidR="00DF170F" w:rsidRPr="007E6EDF" w:rsidRDefault="00DF170F" w:rsidP="008972F7">
            <w:pPr>
              <w:rPr>
                <w:rFonts w:eastAsia="Times New Roman" w:cs="Calibri"/>
                <w:color w:val="000000"/>
                <w:sz w:val="20"/>
                <w:szCs w:val="20"/>
                <w:lang w:eastAsia="ru-RU"/>
              </w:rPr>
            </w:pPr>
            <w:r w:rsidRPr="007E6EDF">
              <w:rPr>
                <w:rFonts w:eastAsia="Times New Roman" w:cs="Calibri"/>
                <w:color w:val="000000"/>
                <w:sz w:val="20"/>
                <w:szCs w:val="20"/>
                <w:lang w:eastAsia="ru-RU"/>
              </w:rPr>
              <w:t> </w:t>
            </w:r>
          </w:p>
          <w:p w:rsidR="00DF170F" w:rsidRPr="007E6EDF" w:rsidRDefault="00DF170F" w:rsidP="008972F7">
            <w:pPr>
              <w:rPr>
                <w:rFonts w:eastAsia="Times New Roman" w:cs="Calibri"/>
                <w:color w:val="000000"/>
                <w:sz w:val="20"/>
                <w:szCs w:val="20"/>
                <w:lang w:eastAsia="ru-RU"/>
              </w:rPr>
            </w:pPr>
            <w:r w:rsidRPr="007E6EDF">
              <w:rPr>
                <w:rFonts w:eastAsia="Times New Roman" w:cs="Calibri"/>
                <w:color w:val="000000"/>
                <w:sz w:val="20"/>
                <w:szCs w:val="20"/>
                <w:lang w:eastAsia="ru-RU"/>
              </w:rPr>
              <w:t> </w:t>
            </w:r>
          </w:p>
          <w:p w:rsidR="00DF170F" w:rsidRPr="007E6EDF" w:rsidRDefault="00DF170F" w:rsidP="008972F7">
            <w:pPr>
              <w:rPr>
                <w:rFonts w:eastAsia="Times New Roman" w:cs="Calibri"/>
                <w:color w:val="000000"/>
                <w:sz w:val="20"/>
                <w:szCs w:val="20"/>
                <w:lang w:eastAsia="ru-RU"/>
              </w:rPr>
            </w:pPr>
            <w:r w:rsidRPr="007E6EDF">
              <w:rPr>
                <w:rFonts w:eastAsia="Times New Roman" w:cs="Calibri"/>
                <w:color w:val="000000"/>
                <w:sz w:val="20"/>
                <w:szCs w:val="20"/>
                <w:lang w:eastAsia="ru-RU"/>
              </w:rPr>
              <w:t> </w:t>
            </w:r>
          </w:p>
          <w:p w:rsidR="00DF170F" w:rsidRPr="007E6EDF" w:rsidRDefault="00DF170F" w:rsidP="008972F7">
            <w:pPr>
              <w:rPr>
                <w:rFonts w:eastAsia="Times New Roman" w:cs="Calibri"/>
                <w:color w:val="000000"/>
                <w:sz w:val="20"/>
                <w:szCs w:val="20"/>
                <w:lang w:eastAsia="ru-RU"/>
              </w:rPr>
            </w:pPr>
            <w:r w:rsidRPr="007E6EDF">
              <w:rPr>
                <w:rFonts w:eastAsia="Times New Roman" w:cs="Calibri"/>
                <w:color w:val="000000"/>
                <w:sz w:val="20"/>
                <w:szCs w:val="20"/>
                <w:lang w:eastAsia="ru-RU"/>
              </w:rPr>
              <w:lastRenderedPageBreak/>
              <w:t> </w:t>
            </w:r>
          </w:p>
          <w:p w:rsidR="00DF170F" w:rsidRPr="007E6EDF" w:rsidRDefault="00DF170F" w:rsidP="008972F7">
            <w:pPr>
              <w:rPr>
                <w:rFonts w:eastAsia="Times New Roman" w:cs="Calibri"/>
                <w:color w:val="000000"/>
                <w:sz w:val="20"/>
                <w:szCs w:val="20"/>
                <w:lang w:eastAsia="ru-RU"/>
              </w:rPr>
            </w:pPr>
            <w:r w:rsidRPr="007E6EDF">
              <w:rPr>
                <w:rFonts w:eastAsia="Times New Roman" w:cs="Calibri"/>
                <w:color w:val="000000"/>
                <w:sz w:val="20"/>
                <w:szCs w:val="20"/>
                <w:lang w:eastAsia="ru-RU"/>
              </w:rPr>
              <w:t> </w:t>
            </w:r>
          </w:p>
          <w:p w:rsidR="00DF170F" w:rsidRPr="007E6EDF" w:rsidRDefault="00DF170F" w:rsidP="008972F7">
            <w:pPr>
              <w:rPr>
                <w:rFonts w:eastAsia="Times New Roman" w:cs="Calibri"/>
                <w:color w:val="000000"/>
                <w:sz w:val="20"/>
                <w:szCs w:val="20"/>
                <w:lang w:eastAsia="ru-RU"/>
              </w:rPr>
            </w:pPr>
            <w:r w:rsidRPr="007E6EDF">
              <w:rPr>
                <w:rFonts w:eastAsia="Times New Roman" w:cs="Calibri"/>
                <w:color w:val="000000"/>
                <w:sz w:val="20"/>
                <w:szCs w:val="20"/>
                <w:lang w:eastAsia="ru-RU"/>
              </w:rPr>
              <w:t> </w:t>
            </w:r>
          </w:p>
          <w:p w:rsidR="00DF170F" w:rsidRPr="007E6EDF" w:rsidRDefault="00DF170F" w:rsidP="008972F7">
            <w:pPr>
              <w:rPr>
                <w:rFonts w:eastAsia="Times New Roman" w:cs="Calibri"/>
                <w:color w:val="000000"/>
                <w:sz w:val="20"/>
                <w:szCs w:val="20"/>
                <w:lang w:eastAsia="ru-RU"/>
              </w:rPr>
            </w:pPr>
            <w:r w:rsidRPr="007E6EDF">
              <w:rPr>
                <w:rFonts w:eastAsia="Times New Roman" w:cs="Calibri"/>
                <w:color w:val="000000"/>
                <w:sz w:val="20"/>
                <w:szCs w:val="20"/>
                <w:lang w:eastAsia="ru-RU"/>
              </w:rPr>
              <w:t> </w:t>
            </w:r>
          </w:p>
        </w:tc>
        <w:tc>
          <w:tcPr>
            <w:tcW w:w="2825" w:type="dxa"/>
            <w:vAlign w:val="center"/>
          </w:tcPr>
          <w:p w:rsidR="00DF170F" w:rsidRPr="007E6EDF" w:rsidRDefault="00DF170F" w:rsidP="008972F7">
            <w:pPr>
              <w:spacing w:line="276" w:lineRule="auto"/>
              <w:rPr>
                <w:rFonts w:ascii="Times New Roman" w:hAnsi="Times New Roman"/>
                <w:sz w:val="20"/>
                <w:szCs w:val="20"/>
              </w:rPr>
            </w:pPr>
            <w:r w:rsidRPr="007E6EDF">
              <w:rPr>
                <w:rFonts w:ascii="Times New Roman" w:hAnsi="Times New Roman"/>
                <w:sz w:val="20"/>
                <w:szCs w:val="20"/>
              </w:rPr>
              <w:lastRenderedPageBreak/>
              <w:t xml:space="preserve">СҚО, </w:t>
            </w:r>
            <w:proofErr w:type="spellStart"/>
            <w:r w:rsidRPr="007E6EDF">
              <w:rPr>
                <w:rFonts w:ascii="Times New Roman" w:hAnsi="Times New Roman"/>
                <w:sz w:val="20"/>
                <w:szCs w:val="20"/>
              </w:rPr>
              <w:t>Петропавл</w:t>
            </w:r>
            <w:proofErr w:type="spellEnd"/>
            <w:r w:rsidRPr="007E6EDF">
              <w:rPr>
                <w:rFonts w:ascii="Times New Roman" w:hAnsi="Times New Roman"/>
                <w:sz w:val="20"/>
                <w:szCs w:val="20"/>
              </w:rPr>
              <w:t xml:space="preserve"> қ., к-сіАтындағыТауфикаМухамед-Рахимов, 27 (дә</w:t>
            </w:r>
            <w:proofErr w:type="gramStart"/>
            <w:r w:rsidRPr="007E6EDF">
              <w:rPr>
                <w:rFonts w:ascii="Times New Roman" w:hAnsi="Times New Roman"/>
                <w:sz w:val="20"/>
                <w:szCs w:val="20"/>
              </w:rPr>
              <w:t>р</w:t>
            </w:r>
            <w:proofErr w:type="gramEnd"/>
            <w:r w:rsidRPr="007E6EDF">
              <w:rPr>
                <w:rFonts w:ascii="Times New Roman" w:hAnsi="Times New Roman"/>
                <w:sz w:val="20"/>
                <w:szCs w:val="20"/>
              </w:rPr>
              <w:t>іханақоймасы)</w:t>
            </w:r>
          </w:p>
          <w:p w:rsidR="00DF170F" w:rsidRPr="007E6EDF" w:rsidRDefault="00DF170F" w:rsidP="008972F7">
            <w:pPr>
              <w:spacing w:line="276" w:lineRule="auto"/>
              <w:rPr>
                <w:rFonts w:ascii="Times New Roman" w:hAnsi="Times New Roman"/>
                <w:sz w:val="20"/>
                <w:szCs w:val="20"/>
              </w:rPr>
            </w:pPr>
          </w:p>
          <w:p w:rsidR="00DF170F" w:rsidRPr="007E6EDF" w:rsidRDefault="00DF170F" w:rsidP="008972F7">
            <w:pPr>
              <w:spacing w:line="276" w:lineRule="auto"/>
              <w:rPr>
                <w:rFonts w:ascii="Times New Roman" w:hAnsi="Times New Roman"/>
                <w:sz w:val="20"/>
                <w:szCs w:val="20"/>
              </w:rPr>
            </w:pPr>
            <w:r w:rsidRPr="007E6EDF">
              <w:rPr>
                <w:rFonts w:ascii="Times New Roman" w:hAnsi="Times New Roman"/>
                <w:sz w:val="20"/>
                <w:szCs w:val="20"/>
              </w:rPr>
              <w:t>СКО, г. Петропавловск</w:t>
            </w:r>
            <w:r w:rsidRPr="007E6EDF">
              <w:rPr>
                <w:rFonts w:ascii="Times New Roman" w:hAnsi="Times New Roman"/>
                <w:b/>
                <w:sz w:val="20"/>
                <w:szCs w:val="20"/>
              </w:rPr>
              <w:t xml:space="preserve">, </w:t>
            </w:r>
            <w:r w:rsidRPr="007E6EDF">
              <w:rPr>
                <w:rStyle w:val="a3"/>
                <w:rFonts w:ascii="Times New Roman" w:hAnsi="Times New Roman"/>
                <w:b w:val="0"/>
                <w:color w:val="000000"/>
                <w:sz w:val="20"/>
                <w:szCs w:val="20"/>
              </w:rPr>
              <w:t xml:space="preserve">ул. Имени </w:t>
            </w:r>
            <w:proofErr w:type="spellStart"/>
            <w:r w:rsidRPr="007E6EDF">
              <w:rPr>
                <w:rStyle w:val="a3"/>
                <w:rFonts w:ascii="Times New Roman" w:hAnsi="Times New Roman"/>
                <w:b w:val="0"/>
                <w:color w:val="000000"/>
                <w:sz w:val="20"/>
                <w:szCs w:val="20"/>
              </w:rPr>
              <w:t>ТауфикаМухамед-Рахимова</w:t>
            </w:r>
            <w:proofErr w:type="spellEnd"/>
            <w:r w:rsidRPr="007E6EDF">
              <w:rPr>
                <w:rStyle w:val="a3"/>
                <w:rFonts w:ascii="Times New Roman" w:hAnsi="Times New Roman"/>
                <w:b w:val="0"/>
                <w:color w:val="000000"/>
                <w:sz w:val="20"/>
                <w:szCs w:val="20"/>
              </w:rPr>
              <w:t>, 27</w:t>
            </w:r>
            <w:r w:rsidRPr="007E6EDF">
              <w:rPr>
                <w:rFonts w:ascii="Times New Roman" w:hAnsi="Times New Roman"/>
                <w:sz w:val="20"/>
                <w:szCs w:val="20"/>
              </w:rPr>
              <w:t>(склад аптека)</w:t>
            </w:r>
          </w:p>
          <w:p w:rsidR="00DF170F" w:rsidRPr="007E6EDF" w:rsidRDefault="00DF170F" w:rsidP="008972F7">
            <w:pPr>
              <w:tabs>
                <w:tab w:val="left" w:pos="1620"/>
              </w:tabs>
              <w:jc w:val="both"/>
              <w:rPr>
                <w:rFonts w:eastAsia="Times New Roman" w:cs="Calibri"/>
                <w:color w:val="000000"/>
                <w:sz w:val="20"/>
                <w:szCs w:val="20"/>
                <w:lang w:eastAsia="ru-RU"/>
              </w:rPr>
            </w:pPr>
          </w:p>
        </w:tc>
      </w:tr>
      <w:tr w:rsidR="00DF170F" w:rsidRPr="007E6EDF" w:rsidTr="00B3410F">
        <w:trPr>
          <w:trHeight w:val="1235"/>
        </w:trPr>
        <w:tc>
          <w:tcPr>
            <w:tcW w:w="627" w:type="dxa"/>
            <w:shd w:val="clear" w:color="auto" w:fill="auto"/>
            <w:noWrap/>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2</w:t>
            </w:r>
          </w:p>
        </w:tc>
        <w:tc>
          <w:tcPr>
            <w:tcW w:w="1330" w:type="dxa"/>
            <w:shd w:val="clear" w:color="auto" w:fill="auto"/>
            <w:vAlign w:val="center"/>
            <w:hideMark/>
          </w:tcPr>
          <w:p w:rsidR="00DF170F" w:rsidRPr="007E6EDF" w:rsidRDefault="00DF170F" w:rsidP="008972F7">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xml:space="preserve">Стержень реконструктивный для большеберцовой кости </w:t>
            </w:r>
            <w:r w:rsidRPr="007E6EDF">
              <w:rPr>
                <w:rFonts w:ascii="Times New Roman" w:eastAsia="Times New Roman" w:hAnsi="Times New Roman"/>
                <w:color w:val="000000"/>
                <w:sz w:val="20"/>
                <w:szCs w:val="20"/>
                <w:lang w:eastAsia="ru-RU"/>
              </w:rPr>
              <w:lastRenderedPageBreak/>
              <w:t>10x360</w:t>
            </w:r>
          </w:p>
        </w:tc>
        <w:tc>
          <w:tcPr>
            <w:tcW w:w="3807" w:type="dxa"/>
            <w:shd w:val="clear" w:color="auto" w:fill="auto"/>
            <w:vAlign w:val="center"/>
            <w:hideMark/>
          </w:tcPr>
          <w:p w:rsidR="00DF170F" w:rsidRPr="007E6EDF" w:rsidRDefault="00DF170F" w:rsidP="008972F7">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 xml:space="preserve">Стержни </w:t>
            </w:r>
            <w:proofErr w:type="spellStart"/>
            <w:r w:rsidRPr="007E6EDF">
              <w:rPr>
                <w:rFonts w:ascii="Times New Roman" w:eastAsia="Times New Roman" w:hAnsi="Times New Roman"/>
                <w:color w:val="000000"/>
                <w:sz w:val="20"/>
                <w:szCs w:val="20"/>
                <w:lang w:eastAsia="ru-RU"/>
              </w:rPr>
              <w:t>канюлированные</w:t>
            </w:r>
            <w:proofErr w:type="spellEnd"/>
            <w:r w:rsidRPr="007E6EDF">
              <w:rPr>
                <w:rFonts w:ascii="Times New Roman" w:eastAsia="Times New Roman" w:hAnsi="Times New Roman"/>
                <w:color w:val="000000"/>
                <w:sz w:val="20"/>
                <w:szCs w:val="20"/>
                <w:lang w:eastAsia="ru-RU"/>
              </w:rPr>
              <w:t xml:space="preserve"> для фиксации переломов и деформации большеберцовой кости. Диаметр стержня d=10мм, длина стержня 360мм. Стержень </w:t>
            </w:r>
            <w:proofErr w:type="spellStart"/>
            <w:r w:rsidRPr="007E6EDF">
              <w:rPr>
                <w:rFonts w:ascii="Times New Roman" w:eastAsia="Times New Roman" w:hAnsi="Times New Roman"/>
                <w:color w:val="000000"/>
                <w:sz w:val="20"/>
                <w:szCs w:val="20"/>
                <w:lang w:eastAsia="ru-RU"/>
              </w:rPr>
              <w:t>канюлированный</w:t>
            </w:r>
            <w:proofErr w:type="spellEnd"/>
            <w:r w:rsidRPr="007E6EDF">
              <w:rPr>
                <w:rFonts w:ascii="Times New Roman" w:eastAsia="Times New Roman" w:hAnsi="Times New Roman"/>
                <w:color w:val="000000"/>
                <w:sz w:val="20"/>
                <w:szCs w:val="20"/>
                <w:lang w:eastAsia="ru-RU"/>
              </w:rPr>
              <w:t xml:space="preserve">. Должна быть </w:t>
            </w:r>
            <w:r w:rsidRPr="007E6EDF">
              <w:rPr>
                <w:rFonts w:ascii="Times New Roman" w:eastAsia="Times New Roman" w:hAnsi="Times New Roman"/>
                <w:color w:val="000000"/>
                <w:sz w:val="20"/>
                <w:szCs w:val="20"/>
                <w:lang w:eastAsia="ru-RU"/>
              </w:rPr>
              <w:lastRenderedPageBreak/>
              <w:t xml:space="preserve">возможность создания компрессии в проксимальной части стержня – должно быть в проксимальной части </w:t>
            </w:r>
            <w:proofErr w:type="spellStart"/>
            <w:r w:rsidRPr="007E6EDF">
              <w:rPr>
                <w:rFonts w:ascii="Times New Roman" w:eastAsia="Times New Roman" w:hAnsi="Times New Roman"/>
                <w:color w:val="000000"/>
                <w:sz w:val="20"/>
                <w:szCs w:val="20"/>
                <w:lang w:eastAsia="ru-RU"/>
              </w:rPr>
              <w:t>канюлированное</w:t>
            </w:r>
            <w:proofErr w:type="spellEnd"/>
            <w:r w:rsidRPr="007E6EDF">
              <w:rPr>
                <w:rFonts w:ascii="Times New Roman" w:eastAsia="Times New Roman" w:hAnsi="Times New Roman"/>
                <w:color w:val="000000"/>
                <w:sz w:val="20"/>
                <w:szCs w:val="20"/>
                <w:lang w:eastAsia="ru-RU"/>
              </w:rPr>
              <w:t xml:space="preserve"> резьбовое отверстие М8, диаметр </w:t>
            </w:r>
            <w:proofErr w:type="spellStart"/>
            <w:r w:rsidRPr="007E6EDF">
              <w:rPr>
                <w:rFonts w:ascii="Times New Roman" w:eastAsia="Times New Roman" w:hAnsi="Times New Roman"/>
                <w:color w:val="000000"/>
                <w:sz w:val="20"/>
                <w:szCs w:val="20"/>
                <w:lang w:eastAsia="ru-RU"/>
              </w:rPr>
              <w:t>канюлированного</w:t>
            </w:r>
            <w:proofErr w:type="spellEnd"/>
            <w:r w:rsidRPr="007E6EDF">
              <w:rPr>
                <w:rFonts w:ascii="Times New Roman" w:eastAsia="Times New Roman" w:hAnsi="Times New Roman"/>
                <w:color w:val="000000"/>
                <w:sz w:val="20"/>
                <w:szCs w:val="20"/>
                <w:lang w:eastAsia="ru-RU"/>
              </w:rPr>
              <w:t xml:space="preserve"> отверстия в дистальной части 4 мм. Фиксация стержня при помощи дистального </w:t>
            </w:r>
            <w:proofErr w:type="spellStart"/>
            <w:r w:rsidRPr="007E6EDF">
              <w:rPr>
                <w:rFonts w:ascii="Times New Roman" w:eastAsia="Times New Roman" w:hAnsi="Times New Roman"/>
                <w:color w:val="000000"/>
                <w:sz w:val="20"/>
                <w:szCs w:val="20"/>
                <w:lang w:eastAsia="ru-RU"/>
              </w:rPr>
              <w:t>целенаправителя</w:t>
            </w:r>
            <w:proofErr w:type="spellEnd"/>
            <w:r w:rsidRPr="007E6EDF">
              <w:rPr>
                <w:rFonts w:ascii="Times New Roman" w:eastAsia="Times New Roman" w:hAnsi="Times New Roman"/>
                <w:color w:val="000000"/>
                <w:sz w:val="20"/>
                <w:szCs w:val="20"/>
                <w:lang w:eastAsia="ru-RU"/>
              </w:rPr>
              <w:t xml:space="preserve"> возможна для каждой длины стержня (270 – 390 мм). В проксимальной части имеются 5 отверстий. 2 резьбовых </w:t>
            </w:r>
            <w:proofErr w:type="spellStart"/>
            <w:r w:rsidRPr="007E6EDF">
              <w:rPr>
                <w:rFonts w:ascii="Times New Roman" w:eastAsia="Times New Roman" w:hAnsi="Times New Roman"/>
                <w:color w:val="000000"/>
                <w:sz w:val="20"/>
                <w:szCs w:val="20"/>
                <w:lang w:eastAsia="ru-RU"/>
              </w:rPr>
              <w:t>отверсия</w:t>
            </w:r>
            <w:proofErr w:type="spellEnd"/>
            <w:r w:rsidRPr="007E6EDF">
              <w:rPr>
                <w:rFonts w:ascii="Times New Roman" w:eastAsia="Times New Roman" w:hAnsi="Times New Roman"/>
                <w:color w:val="000000"/>
                <w:sz w:val="20"/>
                <w:szCs w:val="20"/>
                <w:lang w:eastAsia="ru-RU"/>
              </w:rPr>
              <w:t xml:space="preserve"> у верхушки стержня на расстоянии 17мм и 24мм соответственно, расположенных переменно под углом 45° к оси двух </w:t>
            </w:r>
            <w:proofErr w:type="spellStart"/>
            <w:r w:rsidRPr="007E6EDF">
              <w:rPr>
                <w:rFonts w:ascii="Times New Roman" w:eastAsia="Times New Roman" w:hAnsi="Times New Roman"/>
                <w:color w:val="000000"/>
                <w:sz w:val="20"/>
                <w:szCs w:val="20"/>
                <w:lang w:eastAsia="ru-RU"/>
              </w:rPr>
              <w:t>нерезьбовых</w:t>
            </w:r>
            <w:proofErr w:type="spellEnd"/>
            <w:r w:rsidRPr="007E6EDF">
              <w:rPr>
                <w:rFonts w:ascii="Times New Roman" w:eastAsia="Times New Roman" w:hAnsi="Times New Roman"/>
                <w:color w:val="000000"/>
                <w:sz w:val="20"/>
                <w:szCs w:val="20"/>
                <w:lang w:eastAsia="ru-RU"/>
              </w:rPr>
              <w:t xml:space="preserve"> отверстий и одного динамического. </w:t>
            </w:r>
            <w:proofErr w:type="spellStart"/>
            <w:r w:rsidRPr="007E6EDF">
              <w:rPr>
                <w:rFonts w:ascii="Times New Roman" w:eastAsia="Times New Roman" w:hAnsi="Times New Roman"/>
                <w:color w:val="000000"/>
                <w:sz w:val="20"/>
                <w:szCs w:val="20"/>
                <w:lang w:eastAsia="ru-RU"/>
              </w:rPr>
              <w:t>Нерезьбовые</w:t>
            </w:r>
            <w:proofErr w:type="spellEnd"/>
            <w:r w:rsidRPr="007E6EDF">
              <w:rPr>
                <w:rFonts w:ascii="Times New Roman" w:eastAsia="Times New Roman" w:hAnsi="Times New Roman"/>
                <w:color w:val="000000"/>
                <w:sz w:val="20"/>
                <w:szCs w:val="20"/>
                <w:lang w:eastAsia="ru-RU"/>
              </w:rPr>
              <w:t xml:space="preserve"> отверстия в проксимальной части расположены от верхушки стержня на расстоянии 31мм и 72мм соответственно. Динамическое отверстие в проксимальной части расположено от верхушки стержня на расстоянии 47мм и позволяет провести компрессию на промежутке 11,5мм. Отверстия в проксимальной части позволяют фиксировать стержень как минимум в трех разных плоскостях. Проксимальная часть стержня имеет изгиб под углом 13° и по радиусу R=40мм  относительно дистальной части стержня. </w:t>
            </w:r>
            <w:proofErr w:type="gramStart"/>
            <w:r w:rsidRPr="007E6EDF">
              <w:rPr>
                <w:rFonts w:ascii="Times New Roman" w:eastAsia="Times New Roman" w:hAnsi="Times New Roman"/>
                <w:color w:val="000000"/>
                <w:sz w:val="20"/>
                <w:szCs w:val="20"/>
                <w:lang w:eastAsia="ru-RU"/>
              </w:rPr>
              <w:t xml:space="preserve">В дистальной части стержня расположены не менее 5 отверстий. 5 резьбовых отверстий от конца стержня на расстоянии 5мм, 11,5мм, 18мм, 26мм и 35мм соответственно, расположенных последовательно под углом 45°. Дистальная часть с </w:t>
            </w:r>
            <w:proofErr w:type="spellStart"/>
            <w:r w:rsidRPr="007E6EDF">
              <w:rPr>
                <w:rFonts w:ascii="Times New Roman" w:eastAsia="Times New Roman" w:hAnsi="Times New Roman"/>
                <w:color w:val="000000"/>
                <w:sz w:val="20"/>
                <w:szCs w:val="20"/>
                <w:lang w:eastAsia="ru-RU"/>
              </w:rPr>
              <w:t>отверсиями</w:t>
            </w:r>
            <w:proofErr w:type="spellEnd"/>
            <w:r w:rsidRPr="007E6EDF">
              <w:rPr>
                <w:rFonts w:ascii="Times New Roman" w:eastAsia="Times New Roman" w:hAnsi="Times New Roman"/>
                <w:color w:val="000000"/>
                <w:sz w:val="20"/>
                <w:szCs w:val="20"/>
                <w:lang w:eastAsia="ru-RU"/>
              </w:rPr>
              <w:t xml:space="preserve"> на расстоянии 55мм от конца стержня изогнута под радиусом R=40мм.</w:t>
            </w:r>
            <w:proofErr w:type="gramEnd"/>
            <w:r w:rsidRPr="007E6EDF">
              <w:rPr>
                <w:rFonts w:ascii="Times New Roman" w:eastAsia="Times New Roman" w:hAnsi="Times New Roman"/>
                <w:color w:val="000000"/>
                <w:sz w:val="20"/>
                <w:szCs w:val="20"/>
                <w:lang w:eastAsia="ru-RU"/>
              </w:rPr>
              <w:t xml:space="preserve"> Резьбовые отверстия обеспечивают фиксацию в четырех плоскостях. </w:t>
            </w:r>
            <w:r w:rsidRPr="007E6EDF">
              <w:rPr>
                <w:rFonts w:ascii="Times New Roman" w:eastAsia="Times New Roman" w:hAnsi="Times New Roman"/>
                <w:color w:val="000000"/>
                <w:sz w:val="20"/>
                <w:szCs w:val="20"/>
                <w:lang w:eastAsia="ru-RU"/>
              </w:rPr>
              <w:lastRenderedPageBreak/>
              <w:t xml:space="preserve">Треугольное поперечное сечение нижней части стержня и компрессионного отверстия верхней части обеспечивают снижение внутрикостного давления во время процедуры имплантации. В реконструктивных отверстиях можно применять в порядке замены винты диаметром 4,5мм и 5,0мм. </w:t>
            </w:r>
            <w:proofErr w:type="spellStart"/>
            <w:r w:rsidRPr="007E6EDF">
              <w:rPr>
                <w:rFonts w:ascii="Times New Roman" w:eastAsia="Times New Roman" w:hAnsi="Times New Roman"/>
                <w:color w:val="000000"/>
                <w:sz w:val="20"/>
                <w:szCs w:val="20"/>
                <w:lang w:eastAsia="ru-RU"/>
              </w:rPr>
              <w:t>Канюлированные</w:t>
            </w:r>
            <w:proofErr w:type="spellEnd"/>
            <w:r w:rsidRPr="007E6EDF">
              <w:rPr>
                <w:rFonts w:ascii="Times New Roman" w:eastAsia="Times New Roman" w:hAnsi="Times New Roman"/>
                <w:color w:val="000000"/>
                <w:sz w:val="20"/>
                <w:szCs w:val="20"/>
                <w:lang w:eastAsia="ru-RU"/>
              </w:rPr>
              <w:t xml:space="preserve"> слепые винты, позволяющие удлинить верхнюю часть стержня, выпускаются как минимум 6 размеров в диапазоне от 0мм до 25мм с шагом 5мм.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Si</w:t>
            </w:r>
            <w:proofErr w:type="spellEnd"/>
            <w:r w:rsidRPr="007E6EDF">
              <w:rPr>
                <w:rFonts w:ascii="Times New Roman" w:eastAsia="Times New Roman" w:hAnsi="Times New Roman"/>
                <w:color w:val="000000"/>
                <w:sz w:val="20"/>
                <w:szCs w:val="20"/>
                <w:lang w:eastAsia="ru-RU"/>
              </w:rPr>
              <w:t xml:space="preserve"> - 1,0%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Mn</w:t>
            </w:r>
            <w:proofErr w:type="spellEnd"/>
            <w:r w:rsidRPr="007E6EDF">
              <w:rPr>
                <w:rFonts w:ascii="Times New Roman" w:eastAsia="Times New Roman" w:hAnsi="Times New Roman"/>
                <w:color w:val="000000"/>
                <w:sz w:val="20"/>
                <w:szCs w:val="20"/>
                <w:lang w:eastAsia="ru-RU"/>
              </w:rPr>
              <w:t xml:space="preserve"> - 2,0%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P - 0,025%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S - 0,01%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N - 0,1% </w:t>
            </w:r>
            <w:proofErr w:type="spellStart"/>
            <w:r w:rsidRPr="007E6EDF">
              <w:rPr>
                <w:rFonts w:ascii="Times New Roman" w:eastAsia="Times New Roman" w:hAnsi="Times New Roman"/>
                <w:color w:val="000000"/>
                <w:sz w:val="20"/>
                <w:szCs w:val="20"/>
                <w:lang w:eastAsia="ru-RU"/>
              </w:rPr>
              <w:t>ma</w:t>
            </w:r>
            <w:proofErr w:type="gramStart"/>
            <w:r w:rsidRPr="007E6EDF">
              <w:rPr>
                <w:rFonts w:ascii="Times New Roman" w:eastAsia="Times New Roman" w:hAnsi="Times New Roman"/>
                <w:color w:val="000000"/>
                <w:sz w:val="20"/>
                <w:szCs w:val="20"/>
                <w:lang w:eastAsia="ru-RU"/>
              </w:rPr>
              <w:t>х</w:t>
            </w:r>
            <w:proofErr w:type="spellEnd"/>
            <w:proofErr w:type="gram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Cr</w:t>
            </w:r>
            <w:proofErr w:type="spellEnd"/>
            <w:r w:rsidRPr="007E6EDF">
              <w:rPr>
                <w:rFonts w:ascii="Times New Roman" w:eastAsia="Times New Roman" w:hAnsi="Times New Roman"/>
                <w:color w:val="000000"/>
                <w:sz w:val="20"/>
                <w:szCs w:val="20"/>
                <w:lang w:eastAsia="ru-RU"/>
              </w:rPr>
              <w:t xml:space="preserve"> - 17, 0 - 19,0%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Mo</w:t>
            </w:r>
            <w:proofErr w:type="spellEnd"/>
            <w:r w:rsidRPr="007E6EDF">
              <w:rPr>
                <w:rFonts w:ascii="Times New Roman" w:eastAsia="Times New Roman" w:hAnsi="Times New Roman"/>
                <w:color w:val="000000"/>
                <w:sz w:val="20"/>
                <w:szCs w:val="20"/>
                <w:lang w:eastAsia="ru-RU"/>
              </w:rPr>
              <w:t xml:space="preserve"> - 2,25 - 3,0%, </w:t>
            </w:r>
            <w:proofErr w:type="spellStart"/>
            <w:r w:rsidRPr="007E6EDF">
              <w:rPr>
                <w:rFonts w:ascii="Times New Roman" w:eastAsia="Times New Roman" w:hAnsi="Times New Roman"/>
                <w:color w:val="000000"/>
                <w:sz w:val="20"/>
                <w:szCs w:val="20"/>
                <w:lang w:eastAsia="ru-RU"/>
              </w:rPr>
              <w:t>Ni</w:t>
            </w:r>
            <w:proofErr w:type="spellEnd"/>
            <w:r w:rsidRPr="007E6EDF">
              <w:rPr>
                <w:rFonts w:ascii="Times New Roman" w:eastAsia="Times New Roman" w:hAnsi="Times New Roman"/>
                <w:color w:val="000000"/>
                <w:sz w:val="20"/>
                <w:szCs w:val="20"/>
                <w:lang w:eastAsia="ru-RU"/>
              </w:rPr>
              <w:t xml:space="preserve"> - 13,0 - 15,0%, </w:t>
            </w:r>
            <w:proofErr w:type="spellStart"/>
            <w:r w:rsidRPr="007E6EDF">
              <w:rPr>
                <w:rFonts w:ascii="Times New Roman" w:eastAsia="Times New Roman" w:hAnsi="Times New Roman"/>
                <w:color w:val="000000"/>
                <w:sz w:val="20"/>
                <w:szCs w:val="20"/>
                <w:lang w:eastAsia="ru-RU"/>
              </w:rPr>
              <w:t>Cu</w:t>
            </w:r>
            <w:proofErr w:type="spellEnd"/>
            <w:r w:rsidRPr="007E6EDF">
              <w:rPr>
                <w:rFonts w:ascii="Times New Roman" w:eastAsia="Times New Roman" w:hAnsi="Times New Roman"/>
                <w:color w:val="000000"/>
                <w:sz w:val="20"/>
                <w:szCs w:val="20"/>
                <w:lang w:eastAsia="ru-RU"/>
              </w:rPr>
              <w:t xml:space="preserve"> - 0,5%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Fe</w:t>
            </w:r>
            <w:proofErr w:type="spellEnd"/>
            <w:r w:rsidRPr="007E6EDF">
              <w:rPr>
                <w:rFonts w:ascii="Times New Roman" w:eastAsia="Times New Roman" w:hAnsi="Times New Roman"/>
                <w:color w:val="000000"/>
                <w:sz w:val="20"/>
                <w:szCs w:val="20"/>
                <w:lang w:eastAsia="ru-RU"/>
              </w:rPr>
              <w:t xml:space="preserve"> - остальное.</w:t>
            </w:r>
          </w:p>
        </w:tc>
        <w:tc>
          <w:tcPr>
            <w:tcW w:w="637"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шт</w:t>
            </w:r>
          </w:p>
        </w:tc>
        <w:tc>
          <w:tcPr>
            <w:tcW w:w="10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w:t>
            </w:r>
          </w:p>
        </w:tc>
        <w:tc>
          <w:tcPr>
            <w:tcW w:w="8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98 700</w:t>
            </w:r>
          </w:p>
        </w:tc>
        <w:tc>
          <w:tcPr>
            <w:tcW w:w="1660"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98 700</w:t>
            </w:r>
          </w:p>
        </w:tc>
        <w:tc>
          <w:tcPr>
            <w:tcW w:w="2410" w:type="dxa"/>
            <w:vMerge/>
            <w:shd w:val="clear" w:color="auto" w:fill="auto"/>
            <w:noWrap/>
            <w:vAlign w:val="center"/>
            <w:hideMark/>
          </w:tcPr>
          <w:p w:rsidR="00DF170F" w:rsidRPr="007E6EDF" w:rsidRDefault="00DF170F" w:rsidP="008972F7">
            <w:pPr>
              <w:rPr>
                <w:rFonts w:eastAsia="Times New Roman" w:cs="Calibri"/>
                <w:color w:val="000000"/>
                <w:sz w:val="20"/>
                <w:szCs w:val="20"/>
                <w:lang w:eastAsia="ru-RU"/>
              </w:rPr>
            </w:pPr>
          </w:p>
        </w:tc>
        <w:tc>
          <w:tcPr>
            <w:tcW w:w="2825" w:type="dxa"/>
            <w:vAlign w:val="center"/>
          </w:tcPr>
          <w:p w:rsidR="00DF170F" w:rsidRPr="007E6EDF" w:rsidRDefault="00DF170F" w:rsidP="008972F7">
            <w:pPr>
              <w:rPr>
                <w:rFonts w:eastAsia="Times New Roman" w:cs="Calibri"/>
                <w:color w:val="000000"/>
                <w:sz w:val="20"/>
                <w:szCs w:val="20"/>
                <w:lang w:eastAsia="ru-RU"/>
              </w:rPr>
            </w:pPr>
          </w:p>
        </w:tc>
      </w:tr>
      <w:tr w:rsidR="00DF170F" w:rsidRPr="007E6EDF" w:rsidTr="008972F7">
        <w:trPr>
          <w:trHeight w:val="77"/>
        </w:trPr>
        <w:tc>
          <w:tcPr>
            <w:tcW w:w="627" w:type="dxa"/>
            <w:shd w:val="clear" w:color="auto" w:fill="auto"/>
            <w:noWrap/>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3</w:t>
            </w:r>
          </w:p>
        </w:tc>
        <w:tc>
          <w:tcPr>
            <w:tcW w:w="1330" w:type="dxa"/>
            <w:shd w:val="clear" w:color="auto" w:fill="auto"/>
            <w:vAlign w:val="center"/>
            <w:hideMark/>
          </w:tcPr>
          <w:p w:rsidR="00DF170F" w:rsidRPr="007E6EDF" w:rsidRDefault="00DF170F" w:rsidP="008972F7">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Стержень вертельный 130°-9x220</w:t>
            </w:r>
          </w:p>
        </w:tc>
        <w:tc>
          <w:tcPr>
            <w:tcW w:w="3807" w:type="dxa"/>
            <w:shd w:val="clear" w:color="auto" w:fill="auto"/>
            <w:vAlign w:val="center"/>
            <w:hideMark/>
          </w:tcPr>
          <w:p w:rsidR="00DF170F" w:rsidRPr="007E6EDF" w:rsidRDefault="00DF170F" w:rsidP="008972F7">
            <w:pPr>
              <w:rPr>
                <w:rFonts w:ascii="Times New Roman" w:eastAsia="Times New Roman" w:hAnsi="Times New Roman"/>
                <w:color w:val="000000"/>
                <w:sz w:val="20"/>
                <w:szCs w:val="20"/>
                <w:lang w:eastAsia="ru-RU"/>
              </w:rPr>
            </w:pPr>
            <w:proofErr w:type="spellStart"/>
            <w:r w:rsidRPr="007E6EDF">
              <w:rPr>
                <w:rFonts w:ascii="Times New Roman" w:eastAsia="Times New Roman" w:hAnsi="Times New Roman"/>
                <w:color w:val="000000"/>
                <w:sz w:val="20"/>
                <w:szCs w:val="20"/>
                <w:lang w:eastAsia="ru-RU"/>
              </w:rPr>
              <w:t>Канюлированный</w:t>
            </w:r>
            <w:proofErr w:type="spellEnd"/>
            <w:r w:rsidRPr="007E6EDF">
              <w:rPr>
                <w:rFonts w:ascii="Times New Roman" w:eastAsia="Times New Roman" w:hAnsi="Times New Roman"/>
                <w:color w:val="000000"/>
                <w:sz w:val="20"/>
                <w:szCs w:val="20"/>
                <w:lang w:eastAsia="ru-RU"/>
              </w:rPr>
              <w:t xml:space="preserve"> вертлужный стержень. Используется для фиксации </w:t>
            </w:r>
            <w:proofErr w:type="spellStart"/>
            <w:r w:rsidRPr="007E6EDF">
              <w:rPr>
                <w:rFonts w:ascii="Times New Roman" w:eastAsia="Times New Roman" w:hAnsi="Times New Roman"/>
                <w:color w:val="000000"/>
                <w:sz w:val="20"/>
                <w:szCs w:val="20"/>
                <w:lang w:eastAsia="ru-RU"/>
              </w:rPr>
              <w:t>межвертельных</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чрезвертельных</w:t>
            </w:r>
            <w:proofErr w:type="spellEnd"/>
            <w:r w:rsidRPr="007E6EDF">
              <w:rPr>
                <w:rFonts w:ascii="Times New Roman" w:eastAsia="Times New Roman" w:hAnsi="Times New Roman"/>
                <w:color w:val="000000"/>
                <w:sz w:val="20"/>
                <w:szCs w:val="20"/>
                <w:lang w:eastAsia="ru-RU"/>
              </w:rPr>
              <w:t xml:space="preserve"> и </w:t>
            </w:r>
            <w:proofErr w:type="spellStart"/>
            <w:r w:rsidRPr="007E6EDF">
              <w:rPr>
                <w:rFonts w:ascii="Times New Roman" w:eastAsia="Times New Roman" w:hAnsi="Times New Roman"/>
                <w:color w:val="000000"/>
                <w:sz w:val="20"/>
                <w:szCs w:val="20"/>
                <w:lang w:eastAsia="ru-RU"/>
              </w:rPr>
              <w:t>подвертельных</w:t>
            </w:r>
            <w:proofErr w:type="spellEnd"/>
            <w:r w:rsidRPr="007E6EDF">
              <w:rPr>
                <w:rFonts w:ascii="Times New Roman" w:eastAsia="Times New Roman" w:hAnsi="Times New Roman"/>
                <w:color w:val="000000"/>
                <w:sz w:val="20"/>
                <w:szCs w:val="20"/>
                <w:lang w:eastAsia="ru-RU"/>
              </w:rPr>
              <w:t xml:space="preserve"> переломов, </w:t>
            </w:r>
            <w:proofErr w:type="spellStart"/>
            <w:r w:rsidRPr="007E6EDF">
              <w:rPr>
                <w:rFonts w:ascii="Times New Roman" w:eastAsia="Times New Roman" w:hAnsi="Times New Roman"/>
                <w:color w:val="000000"/>
                <w:sz w:val="20"/>
                <w:szCs w:val="20"/>
                <w:lang w:eastAsia="ru-RU"/>
              </w:rPr>
              <w:t>многооскольчатых</w:t>
            </w:r>
            <w:proofErr w:type="spellEnd"/>
            <w:r w:rsidRPr="007E6EDF">
              <w:rPr>
                <w:rFonts w:ascii="Times New Roman" w:eastAsia="Times New Roman" w:hAnsi="Times New Roman"/>
                <w:color w:val="000000"/>
                <w:sz w:val="20"/>
                <w:szCs w:val="20"/>
                <w:lang w:eastAsia="ru-RU"/>
              </w:rPr>
              <w:t xml:space="preserve"> переломов </w:t>
            </w:r>
            <w:proofErr w:type="spellStart"/>
            <w:r w:rsidRPr="007E6EDF">
              <w:rPr>
                <w:rFonts w:ascii="Times New Roman" w:eastAsia="Times New Roman" w:hAnsi="Times New Roman"/>
                <w:color w:val="000000"/>
                <w:sz w:val="20"/>
                <w:szCs w:val="20"/>
                <w:lang w:eastAsia="ru-RU"/>
              </w:rPr>
              <w:t>вертельно-подвертельной</w:t>
            </w:r>
            <w:proofErr w:type="spellEnd"/>
            <w:r w:rsidRPr="007E6EDF">
              <w:rPr>
                <w:rFonts w:ascii="Times New Roman" w:eastAsia="Times New Roman" w:hAnsi="Times New Roman"/>
                <w:color w:val="000000"/>
                <w:sz w:val="20"/>
                <w:szCs w:val="20"/>
                <w:lang w:eastAsia="ru-RU"/>
              </w:rPr>
              <w:t xml:space="preserve"> области, </w:t>
            </w:r>
            <w:proofErr w:type="spellStart"/>
            <w:r w:rsidRPr="007E6EDF">
              <w:rPr>
                <w:rFonts w:ascii="Times New Roman" w:eastAsia="Times New Roman" w:hAnsi="Times New Roman"/>
                <w:color w:val="000000"/>
                <w:sz w:val="20"/>
                <w:szCs w:val="20"/>
                <w:lang w:eastAsia="ru-RU"/>
              </w:rPr>
              <w:t>чрезвертельные</w:t>
            </w:r>
            <w:proofErr w:type="spellEnd"/>
            <w:r w:rsidRPr="007E6EDF">
              <w:rPr>
                <w:rFonts w:ascii="Times New Roman" w:eastAsia="Times New Roman" w:hAnsi="Times New Roman"/>
                <w:color w:val="000000"/>
                <w:sz w:val="20"/>
                <w:szCs w:val="20"/>
                <w:lang w:eastAsia="ru-RU"/>
              </w:rPr>
              <w:t xml:space="preserve"> переломы шейки бедренной кости. Длина стержня L=220мм, фиксируется при помощи </w:t>
            </w:r>
            <w:proofErr w:type="spellStart"/>
            <w:r w:rsidRPr="007E6EDF">
              <w:rPr>
                <w:rFonts w:ascii="Times New Roman" w:eastAsia="Times New Roman" w:hAnsi="Times New Roman"/>
                <w:color w:val="000000"/>
                <w:sz w:val="20"/>
                <w:szCs w:val="20"/>
                <w:lang w:eastAsia="ru-RU"/>
              </w:rPr>
              <w:t>целенаправителя</w:t>
            </w:r>
            <w:proofErr w:type="spellEnd"/>
            <w:r w:rsidRPr="007E6EDF">
              <w:rPr>
                <w:rFonts w:ascii="Times New Roman" w:eastAsia="Times New Roman" w:hAnsi="Times New Roman"/>
                <w:color w:val="000000"/>
                <w:sz w:val="20"/>
                <w:szCs w:val="20"/>
                <w:lang w:eastAsia="ru-RU"/>
              </w:rPr>
              <w:t xml:space="preserve"> в дистальной и проксимальной части, диаметр дистальной части </w:t>
            </w:r>
            <w:proofErr w:type="spellStart"/>
            <w:r w:rsidRPr="007E6EDF">
              <w:rPr>
                <w:rFonts w:ascii="Times New Roman" w:eastAsia="Times New Roman" w:hAnsi="Times New Roman"/>
                <w:color w:val="000000"/>
                <w:sz w:val="20"/>
                <w:szCs w:val="20"/>
                <w:lang w:eastAsia="ru-RU"/>
              </w:rPr>
              <w:t>d=</w:t>
            </w:r>
            <w:proofErr w:type="spellEnd"/>
            <w:r w:rsidRPr="007E6EDF">
              <w:rPr>
                <w:rFonts w:ascii="Times New Roman" w:eastAsia="Times New Roman" w:hAnsi="Times New Roman"/>
                <w:color w:val="000000"/>
                <w:sz w:val="20"/>
                <w:szCs w:val="20"/>
                <w:lang w:eastAsia="ru-RU"/>
              </w:rPr>
              <w:t xml:space="preserve"> 9мм и 10 мм, диаметр проксимальной части D=17мм. Дистальная часть отклонена под углом </w:t>
            </w:r>
            <w:r w:rsidRPr="007E6EDF">
              <w:rPr>
                <w:rFonts w:ascii="Times New Roman" w:eastAsia="Times New Roman" w:hAnsi="Times New Roman"/>
                <w:color w:val="000000"/>
                <w:sz w:val="20"/>
                <w:szCs w:val="20"/>
                <w:lang w:eastAsia="ru-RU"/>
              </w:rPr>
              <w:lastRenderedPageBreak/>
              <w:t xml:space="preserve">6°. Диаметр </w:t>
            </w:r>
            <w:proofErr w:type="spellStart"/>
            <w:r w:rsidRPr="007E6EDF">
              <w:rPr>
                <w:rFonts w:ascii="Times New Roman" w:eastAsia="Times New Roman" w:hAnsi="Times New Roman"/>
                <w:color w:val="000000"/>
                <w:sz w:val="20"/>
                <w:szCs w:val="20"/>
                <w:lang w:eastAsia="ru-RU"/>
              </w:rPr>
              <w:t>канюлированного</w:t>
            </w:r>
            <w:proofErr w:type="spellEnd"/>
            <w:r w:rsidRPr="007E6EDF">
              <w:rPr>
                <w:rFonts w:ascii="Times New Roman" w:eastAsia="Times New Roman" w:hAnsi="Times New Roman"/>
                <w:color w:val="000000"/>
                <w:sz w:val="20"/>
                <w:szCs w:val="20"/>
                <w:lang w:eastAsia="ru-RU"/>
              </w:rPr>
              <w:t xml:space="preserve"> отверстия 5мм. Шеечный угол 130°. В проксимальной части два фиксационных отверстия: отверстие диаметром 11мм под шеечный винт на расстоянии 42мм от верхушки стержня и отверстие диаметром 6,5мм под </w:t>
            </w:r>
            <w:proofErr w:type="spellStart"/>
            <w:r w:rsidRPr="007E6EDF">
              <w:rPr>
                <w:rFonts w:ascii="Times New Roman" w:eastAsia="Times New Roman" w:hAnsi="Times New Roman"/>
                <w:color w:val="000000"/>
                <w:sz w:val="20"/>
                <w:szCs w:val="20"/>
                <w:lang w:eastAsia="ru-RU"/>
              </w:rPr>
              <w:t>антиротационный</w:t>
            </w:r>
            <w:proofErr w:type="spellEnd"/>
            <w:r w:rsidRPr="007E6EDF">
              <w:rPr>
                <w:rFonts w:ascii="Times New Roman" w:eastAsia="Times New Roman" w:hAnsi="Times New Roman"/>
                <w:color w:val="000000"/>
                <w:sz w:val="20"/>
                <w:szCs w:val="20"/>
                <w:lang w:eastAsia="ru-RU"/>
              </w:rPr>
              <w:t xml:space="preserve"> винт на расстоянии 56,4мм от верхушки стержня. Расстояние между осями фиксационных отверстий 12 мм. В проксимальной части расположено одно резьбовое отверстие под винты 4,5мм и 5,0мм на расстоянии 170мм от верхушки стержня и одно динамическое отверстие на расстоянии 189мм от верхушки стержня. Динамическое отверстие под винты диаметром 4,5мм длинной 10,5мм, шириной 4,5мм, позволяет провести компрессию на расстоянии 6мм. На наружной поверхности дистальной части стержня находятся два продольных канала, которые обеспечивают снижение внутрикостного давления во время процедуры имплантации. Глубин каждого канала 0,4мм. Каналы расположены по </w:t>
            </w:r>
            <w:proofErr w:type="spellStart"/>
            <w:r w:rsidRPr="007E6EDF">
              <w:rPr>
                <w:rFonts w:ascii="Times New Roman" w:eastAsia="Times New Roman" w:hAnsi="Times New Roman"/>
                <w:color w:val="000000"/>
                <w:sz w:val="20"/>
                <w:szCs w:val="20"/>
                <w:lang w:eastAsia="ru-RU"/>
              </w:rPr>
              <w:t>кружности</w:t>
            </w:r>
            <w:proofErr w:type="spellEnd"/>
            <w:r w:rsidRPr="007E6EDF">
              <w:rPr>
                <w:rFonts w:ascii="Times New Roman" w:eastAsia="Times New Roman" w:hAnsi="Times New Roman"/>
                <w:color w:val="000000"/>
                <w:sz w:val="20"/>
                <w:szCs w:val="20"/>
                <w:lang w:eastAsia="ru-RU"/>
              </w:rPr>
              <w:t xml:space="preserve"> поперечного сечения каждые 180°. Каналы начинаются на расстоянии 114мм от верхушки стержня и проходят по всей </w:t>
            </w:r>
            <w:proofErr w:type="spellStart"/>
            <w:r w:rsidRPr="007E6EDF">
              <w:rPr>
                <w:rFonts w:ascii="Times New Roman" w:eastAsia="Times New Roman" w:hAnsi="Times New Roman"/>
                <w:color w:val="000000"/>
                <w:sz w:val="20"/>
                <w:szCs w:val="20"/>
                <w:lang w:eastAsia="ru-RU"/>
              </w:rPr>
              <w:t>длинне</w:t>
            </w:r>
            <w:proofErr w:type="spellEnd"/>
            <w:r w:rsidRPr="007E6EDF">
              <w:rPr>
                <w:rFonts w:ascii="Times New Roman" w:eastAsia="Times New Roman" w:hAnsi="Times New Roman"/>
                <w:color w:val="000000"/>
                <w:sz w:val="20"/>
                <w:szCs w:val="20"/>
                <w:lang w:eastAsia="ru-RU"/>
              </w:rPr>
              <w:t xml:space="preserve"> стержня, </w:t>
            </w:r>
            <w:proofErr w:type="gramStart"/>
            <w:r w:rsidRPr="007E6EDF">
              <w:rPr>
                <w:rFonts w:ascii="Times New Roman" w:eastAsia="Times New Roman" w:hAnsi="Times New Roman"/>
                <w:color w:val="000000"/>
                <w:sz w:val="20"/>
                <w:szCs w:val="20"/>
                <w:lang w:eastAsia="ru-RU"/>
              </w:rPr>
              <w:t>аж</w:t>
            </w:r>
            <w:proofErr w:type="gramEnd"/>
            <w:r w:rsidRPr="007E6EDF">
              <w:rPr>
                <w:rFonts w:ascii="Times New Roman" w:eastAsia="Times New Roman" w:hAnsi="Times New Roman"/>
                <w:color w:val="000000"/>
                <w:sz w:val="20"/>
                <w:szCs w:val="20"/>
                <w:lang w:eastAsia="ru-RU"/>
              </w:rPr>
              <w:t xml:space="preserve"> до конца стержня. Стержень универсальный, для левой и правой конечности. Стержень анодированный, цвет – зелёный. Стержень имплантировать только с соответствующими винтами к данным стержням и набором </w:t>
            </w:r>
            <w:proofErr w:type="gramStart"/>
            <w:r w:rsidRPr="007E6EDF">
              <w:rPr>
                <w:rFonts w:ascii="Times New Roman" w:eastAsia="Times New Roman" w:hAnsi="Times New Roman"/>
                <w:color w:val="000000"/>
                <w:sz w:val="20"/>
                <w:szCs w:val="20"/>
                <w:lang w:eastAsia="ru-RU"/>
              </w:rPr>
              <w:t>инструментов</w:t>
            </w:r>
            <w:proofErr w:type="gramEnd"/>
            <w:r w:rsidRPr="007E6EDF">
              <w:rPr>
                <w:rFonts w:ascii="Times New Roman" w:eastAsia="Times New Roman" w:hAnsi="Times New Roman"/>
                <w:color w:val="000000"/>
                <w:sz w:val="20"/>
                <w:szCs w:val="20"/>
                <w:lang w:eastAsia="ru-RU"/>
              </w:rPr>
              <w:t xml:space="preserve"> предназначенным для имплантации данных </w:t>
            </w:r>
            <w:proofErr w:type="spellStart"/>
            <w:r w:rsidRPr="007E6EDF">
              <w:rPr>
                <w:rFonts w:ascii="Times New Roman" w:eastAsia="Times New Roman" w:hAnsi="Times New Roman"/>
                <w:color w:val="000000"/>
                <w:sz w:val="20"/>
                <w:szCs w:val="20"/>
                <w:lang w:eastAsia="ru-RU"/>
              </w:rPr>
              <w:t>канюлированных</w:t>
            </w:r>
            <w:proofErr w:type="spellEnd"/>
            <w:r w:rsidRPr="007E6EDF">
              <w:rPr>
                <w:rFonts w:ascii="Times New Roman" w:eastAsia="Times New Roman" w:hAnsi="Times New Roman"/>
                <w:color w:val="000000"/>
                <w:sz w:val="20"/>
                <w:szCs w:val="20"/>
                <w:lang w:eastAsia="ru-RU"/>
              </w:rPr>
              <w:t xml:space="preserve"> вертельных стержней. </w:t>
            </w:r>
            <w:proofErr w:type="spellStart"/>
            <w:r w:rsidRPr="007E6EDF">
              <w:rPr>
                <w:rFonts w:ascii="Times New Roman" w:eastAsia="Times New Roman" w:hAnsi="Times New Roman"/>
                <w:color w:val="000000"/>
                <w:sz w:val="20"/>
                <w:szCs w:val="20"/>
                <w:lang w:eastAsia="ru-RU"/>
              </w:rPr>
              <w:t>Импланты</w:t>
            </w:r>
            <w:proofErr w:type="spellEnd"/>
            <w:r w:rsidRPr="007E6EDF">
              <w:rPr>
                <w:rFonts w:ascii="Times New Roman" w:eastAsia="Times New Roman" w:hAnsi="Times New Roman"/>
                <w:color w:val="000000"/>
                <w:sz w:val="20"/>
                <w:szCs w:val="20"/>
                <w:lang w:eastAsia="ru-RU"/>
              </w:rPr>
              <w:t xml:space="preserve"> должны быть оценены по критериям безопасности и </w:t>
            </w:r>
            <w:r w:rsidRPr="007E6EDF">
              <w:rPr>
                <w:rFonts w:ascii="Times New Roman" w:eastAsia="Times New Roman" w:hAnsi="Times New Roman"/>
                <w:color w:val="000000"/>
                <w:sz w:val="20"/>
                <w:szCs w:val="20"/>
                <w:lang w:eastAsia="ru-RU"/>
              </w:rPr>
              <w:lastRenderedPageBreak/>
              <w:t>совместимости с процедурами магнитно-резонансной томографии.</w:t>
            </w:r>
            <w:r w:rsidRPr="007E6EDF">
              <w:rPr>
                <w:rFonts w:ascii="Times New Roman" w:eastAsia="Times New Roman" w:hAnsi="Times New Roman"/>
                <w:color w:val="000000"/>
                <w:sz w:val="20"/>
                <w:szCs w:val="20"/>
                <w:lang w:eastAsia="ru-RU"/>
              </w:rPr>
              <w:br/>
              <w:t xml:space="preserve">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E6EDF">
              <w:rPr>
                <w:rFonts w:ascii="Times New Roman" w:eastAsia="Times New Roman" w:hAnsi="Times New Roman"/>
                <w:color w:val="000000"/>
                <w:sz w:val="20"/>
                <w:szCs w:val="20"/>
                <w:lang w:eastAsia="ru-RU"/>
              </w:rPr>
              <w:t>Al</w:t>
            </w:r>
            <w:proofErr w:type="spellEnd"/>
            <w:r w:rsidRPr="007E6EDF">
              <w:rPr>
                <w:rFonts w:ascii="Times New Roman" w:eastAsia="Times New Roman" w:hAnsi="Times New Roman"/>
                <w:color w:val="000000"/>
                <w:sz w:val="20"/>
                <w:szCs w:val="20"/>
                <w:lang w:eastAsia="ru-RU"/>
              </w:rPr>
              <w:t xml:space="preserve"> - 5,5 - 6,5%, </w:t>
            </w:r>
            <w:proofErr w:type="spellStart"/>
            <w:r w:rsidRPr="007E6EDF">
              <w:rPr>
                <w:rFonts w:ascii="Times New Roman" w:eastAsia="Times New Roman" w:hAnsi="Times New Roman"/>
                <w:color w:val="000000"/>
                <w:sz w:val="20"/>
                <w:szCs w:val="20"/>
                <w:lang w:eastAsia="ru-RU"/>
              </w:rPr>
              <w:t>Nb</w:t>
            </w:r>
            <w:proofErr w:type="spellEnd"/>
            <w:r w:rsidRPr="007E6EDF">
              <w:rPr>
                <w:rFonts w:ascii="Times New Roman" w:eastAsia="Times New Roman" w:hAnsi="Times New Roman"/>
                <w:color w:val="000000"/>
                <w:sz w:val="20"/>
                <w:szCs w:val="20"/>
                <w:lang w:eastAsia="ru-RU"/>
              </w:rPr>
              <w:t xml:space="preserve"> - 6,5 - 7,5%, </w:t>
            </w:r>
            <w:proofErr w:type="spellStart"/>
            <w:r w:rsidRPr="007E6EDF">
              <w:rPr>
                <w:rFonts w:ascii="Times New Roman" w:eastAsia="Times New Roman" w:hAnsi="Times New Roman"/>
                <w:color w:val="000000"/>
                <w:sz w:val="20"/>
                <w:szCs w:val="20"/>
                <w:lang w:eastAsia="ru-RU"/>
              </w:rPr>
              <w:t>Ta</w:t>
            </w:r>
            <w:proofErr w:type="spellEnd"/>
            <w:r w:rsidRPr="007E6EDF">
              <w:rPr>
                <w:rFonts w:ascii="Times New Roman" w:eastAsia="Times New Roman" w:hAnsi="Times New Roman"/>
                <w:color w:val="000000"/>
                <w:sz w:val="20"/>
                <w:szCs w:val="20"/>
                <w:lang w:eastAsia="ru-RU"/>
              </w:rPr>
              <w:t xml:space="preserve"> - 0,50%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Fe</w:t>
            </w:r>
            <w:proofErr w:type="spellEnd"/>
            <w:r w:rsidRPr="007E6EDF">
              <w:rPr>
                <w:rFonts w:ascii="Times New Roman" w:eastAsia="Times New Roman" w:hAnsi="Times New Roman"/>
                <w:color w:val="000000"/>
                <w:sz w:val="20"/>
                <w:szCs w:val="20"/>
                <w:lang w:eastAsia="ru-RU"/>
              </w:rPr>
              <w:t xml:space="preserve"> - 0,25%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O - 0,2%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C - 0,08%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N - 0,05%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H - 0,009%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Ti</w:t>
            </w:r>
            <w:proofErr w:type="spellEnd"/>
            <w:r w:rsidRPr="007E6EDF">
              <w:rPr>
                <w:rFonts w:ascii="Times New Roman" w:eastAsia="Times New Roman" w:hAnsi="Times New Roman"/>
                <w:color w:val="000000"/>
                <w:sz w:val="20"/>
                <w:szCs w:val="20"/>
                <w:lang w:eastAsia="ru-RU"/>
              </w:rPr>
              <w:t xml:space="preserve"> – остальное. Полирование изделий: механическое: полирование черновое; полирование заканчивающее; вибрационная обработка.</w:t>
            </w:r>
          </w:p>
        </w:tc>
        <w:tc>
          <w:tcPr>
            <w:tcW w:w="637"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шт</w:t>
            </w:r>
          </w:p>
        </w:tc>
        <w:tc>
          <w:tcPr>
            <w:tcW w:w="10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w:t>
            </w:r>
          </w:p>
        </w:tc>
        <w:tc>
          <w:tcPr>
            <w:tcW w:w="8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89 250</w:t>
            </w:r>
          </w:p>
        </w:tc>
        <w:tc>
          <w:tcPr>
            <w:tcW w:w="1660"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178 500</w:t>
            </w:r>
          </w:p>
        </w:tc>
        <w:tc>
          <w:tcPr>
            <w:tcW w:w="2410" w:type="dxa"/>
            <w:vMerge/>
            <w:shd w:val="clear" w:color="auto" w:fill="auto"/>
            <w:noWrap/>
            <w:vAlign w:val="center"/>
            <w:hideMark/>
          </w:tcPr>
          <w:p w:rsidR="00DF170F" w:rsidRPr="007E6EDF" w:rsidRDefault="00DF170F" w:rsidP="008972F7">
            <w:pPr>
              <w:rPr>
                <w:rFonts w:eastAsia="Times New Roman" w:cs="Calibri"/>
                <w:color w:val="000000"/>
                <w:sz w:val="20"/>
                <w:szCs w:val="20"/>
                <w:lang w:eastAsia="ru-RU"/>
              </w:rPr>
            </w:pPr>
          </w:p>
        </w:tc>
        <w:tc>
          <w:tcPr>
            <w:tcW w:w="2825" w:type="dxa"/>
            <w:vAlign w:val="center"/>
          </w:tcPr>
          <w:p w:rsidR="00DF170F" w:rsidRPr="007E6EDF" w:rsidRDefault="00DF170F" w:rsidP="008972F7">
            <w:pPr>
              <w:rPr>
                <w:rFonts w:eastAsia="Times New Roman" w:cs="Calibri"/>
                <w:color w:val="000000"/>
                <w:sz w:val="20"/>
                <w:szCs w:val="20"/>
                <w:lang w:eastAsia="ru-RU"/>
              </w:rPr>
            </w:pPr>
          </w:p>
        </w:tc>
      </w:tr>
      <w:tr w:rsidR="00DF170F" w:rsidRPr="007E6EDF" w:rsidTr="008972F7">
        <w:trPr>
          <w:trHeight w:val="1365"/>
        </w:trPr>
        <w:tc>
          <w:tcPr>
            <w:tcW w:w="627" w:type="dxa"/>
            <w:shd w:val="clear" w:color="auto" w:fill="auto"/>
            <w:noWrap/>
            <w:vAlign w:val="center"/>
            <w:hideMark/>
          </w:tcPr>
          <w:p w:rsidR="00DF170F" w:rsidRPr="007E6EDF" w:rsidRDefault="00B8259A" w:rsidP="008972F7">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lastRenderedPageBreak/>
              <w:t>4</w:t>
            </w:r>
          </w:p>
        </w:tc>
        <w:tc>
          <w:tcPr>
            <w:tcW w:w="1330" w:type="dxa"/>
            <w:shd w:val="clear" w:color="auto" w:fill="auto"/>
            <w:vAlign w:val="center"/>
            <w:hideMark/>
          </w:tcPr>
          <w:p w:rsidR="00DF170F" w:rsidRPr="007E6EDF" w:rsidRDefault="00DF170F" w:rsidP="008972F7">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Стержень для бедренной кости L 9x320</w:t>
            </w:r>
          </w:p>
        </w:tc>
        <w:tc>
          <w:tcPr>
            <w:tcW w:w="3807" w:type="dxa"/>
            <w:vMerge w:val="restart"/>
            <w:shd w:val="clear" w:color="auto" w:fill="auto"/>
            <w:vAlign w:val="center"/>
            <w:hideMark/>
          </w:tcPr>
          <w:p w:rsidR="00DF170F" w:rsidRPr="007E6EDF" w:rsidRDefault="00DF170F" w:rsidP="008972F7">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xml:space="preserve">Универсальный </w:t>
            </w:r>
            <w:proofErr w:type="spellStart"/>
            <w:r w:rsidRPr="007E6EDF">
              <w:rPr>
                <w:rFonts w:ascii="Times New Roman" w:eastAsia="Times New Roman" w:hAnsi="Times New Roman"/>
                <w:color w:val="000000"/>
                <w:sz w:val="20"/>
                <w:szCs w:val="20"/>
                <w:lang w:eastAsia="ru-RU"/>
              </w:rPr>
              <w:t>канюлированный</w:t>
            </w:r>
            <w:proofErr w:type="spellEnd"/>
            <w:r w:rsidRPr="007E6EDF">
              <w:rPr>
                <w:rFonts w:ascii="Times New Roman" w:eastAsia="Times New Roman" w:hAnsi="Times New Roman"/>
                <w:color w:val="000000"/>
                <w:sz w:val="20"/>
                <w:szCs w:val="20"/>
                <w:lang w:eastAsia="ru-RU"/>
              </w:rPr>
              <w:t xml:space="preserve"> стержень предназначен для лечения переломов бедренной кости (применяется при компрессионном, реконструктивном и ретроградном методах лечения), вводится ант</w:t>
            </w:r>
            <w:proofErr w:type="gramStart"/>
            <w:r w:rsidRPr="007E6EDF">
              <w:rPr>
                <w:rFonts w:ascii="Times New Roman" w:eastAsia="Times New Roman" w:hAnsi="Times New Roman"/>
                <w:color w:val="000000"/>
                <w:sz w:val="20"/>
                <w:szCs w:val="20"/>
                <w:lang w:eastAsia="ru-RU"/>
              </w:rPr>
              <w:t>е-</w:t>
            </w:r>
            <w:proofErr w:type="gramEnd"/>
            <w:r w:rsidRPr="007E6EDF">
              <w:rPr>
                <w:rFonts w:ascii="Times New Roman" w:eastAsia="Times New Roman" w:hAnsi="Times New Roman"/>
                <w:color w:val="000000"/>
                <w:sz w:val="20"/>
                <w:szCs w:val="20"/>
                <w:lang w:eastAsia="ru-RU"/>
              </w:rPr>
              <w:t xml:space="preserve"> и ретроградным методами. Длина L= 320 мм,  фиксация стержня при помощи дистального </w:t>
            </w:r>
            <w:proofErr w:type="spellStart"/>
            <w:r w:rsidRPr="007E6EDF">
              <w:rPr>
                <w:rFonts w:ascii="Times New Roman" w:eastAsia="Times New Roman" w:hAnsi="Times New Roman"/>
                <w:color w:val="000000"/>
                <w:sz w:val="20"/>
                <w:szCs w:val="20"/>
                <w:lang w:eastAsia="ru-RU"/>
              </w:rPr>
              <w:t>целенаправителя</w:t>
            </w:r>
            <w:proofErr w:type="spellEnd"/>
            <w:r w:rsidRPr="007E6EDF">
              <w:rPr>
                <w:rFonts w:ascii="Times New Roman" w:eastAsia="Times New Roman" w:hAnsi="Times New Roman"/>
                <w:color w:val="000000"/>
                <w:sz w:val="20"/>
                <w:szCs w:val="20"/>
                <w:lang w:eastAsia="ru-RU"/>
              </w:rPr>
              <w:t xml:space="preserve"> возможна до длины 520 мм, диаметр дистальной части стержней d=9 мм,  10 мм, диаметр проксимальной части 13 мм, длинна проксимальной части 82 мм. Проксимальная часть стержня изогнута на радиусе 2800 мм. На поверхности дистального отдела имеются 2 продольных канала </w:t>
            </w:r>
            <w:proofErr w:type="spellStart"/>
            <w:r w:rsidRPr="007E6EDF">
              <w:rPr>
                <w:rFonts w:ascii="Times New Roman" w:eastAsia="Times New Roman" w:hAnsi="Times New Roman"/>
                <w:color w:val="000000"/>
                <w:sz w:val="20"/>
                <w:szCs w:val="20"/>
                <w:lang w:eastAsia="ru-RU"/>
              </w:rPr>
              <w:t>расположеных</w:t>
            </w:r>
            <w:proofErr w:type="spellEnd"/>
            <w:r w:rsidRPr="007E6EDF">
              <w:rPr>
                <w:rFonts w:ascii="Times New Roman" w:eastAsia="Times New Roman" w:hAnsi="Times New Roman"/>
                <w:color w:val="000000"/>
                <w:sz w:val="20"/>
                <w:szCs w:val="20"/>
                <w:lang w:eastAsia="ru-RU"/>
              </w:rPr>
              <w:t xml:space="preserve"> на </w:t>
            </w:r>
            <w:proofErr w:type="spellStart"/>
            <w:r w:rsidRPr="007E6EDF">
              <w:rPr>
                <w:rFonts w:ascii="Times New Roman" w:eastAsia="Times New Roman" w:hAnsi="Times New Roman"/>
                <w:color w:val="000000"/>
                <w:sz w:val="20"/>
                <w:szCs w:val="20"/>
                <w:lang w:eastAsia="ru-RU"/>
              </w:rPr>
              <w:t>длинне</w:t>
            </w:r>
            <w:proofErr w:type="spellEnd"/>
            <w:r w:rsidRPr="007E6EDF">
              <w:rPr>
                <w:rFonts w:ascii="Times New Roman" w:eastAsia="Times New Roman" w:hAnsi="Times New Roman"/>
                <w:color w:val="000000"/>
                <w:sz w:val="20"/>
                <w:szCs w:val="20"/>
                <w:lang w:eastAsia="ru-RU"/>
              </w:rPr>
              <w:t xml:space="preserve"> всей дистальной части стержня в оси динамических отверстий на глубине 0,6мм. Каналы начинаются на расстоянии 79 мм от верхушки стержня. </w:t>
            </w:r>
            <w:proofErr w:type="spellStart"/>
            <w:r w:rsidRPr="007E6EDF">
              <w:rPr>
                <w:rFonts w:ascii="Times New Roman" w:eastAsia="Times New Roman" w:hAnsi="Times New Roman"/>
                <w:color w:val="000000"/>
                <w:sz w:val="20"/>
                <w:szCs w:val="20"/>
                <w:lang w:eastAsia="ru-RU"/>
              </w:rPr>
              <w:t>Стержениканюлированные</w:t>
            </w:r>
            <w:proofErr w:type="spellEnd"/>
            <w:r w:rsidRPr="007E6EDF">
              <w:rPr>
                <w:rFonts w:ascii="Times New Roman" w:eastAsia="Times New Roman" w:hAnsi="Times New Roman"/>
                <w:color w:val="000000"/>
                <w:sz w:val="20"/>
                <w:szCs w:val="20"/>
                <w:lang w:eastAsia="ru-RU"/>
              </w:rPr>
              <w:t>, кроме стержня 600 м</w:t>
            </w:r>
            <w:proofErr w:type="gramStart"/>
            <w:r w:rsidRPr="007E6EDF">
              <w:rPr>
                <w:rFonts w:ascii="Times New Roman" w:eastAsia="Times New Roman" w:hAnsi="Times New Roman"/>
                <w:color w:val="000000"/>
                <w:sz w:val="20"/>
                <w:szCs w:val="20"/>
                <w:lang w:eastAsia="ru-RU"/>
              </w:rPr>
              <w:t>м(</w:t>
            </w:r>
            <w:proofErr w:type="gramEnd"/>
            <w:r w:rsidRPr="007E6EDF">
              <w:rPr>
                <w:rFonts w:ascii="Times New Roman" w:eastAsia="Times New Roman" w:hAnsi="Times New Roman"/>
                <w:color w:val="000000"/>
                <w:sz w:val="20"/>
                <w:szCs w:val="20"/>
                <w:lang w:eastAsia="ru-RU"/>
              </w:rPr>
              <w:t xml:space="preserve">сплошной для </w:t>
            </w:r>
            <w:proofErr w:type="spellStart"/>
            <w:r w:rsidRPr="007E6EDF">
              <w:rPr>
                <w:rFonts w:ascii="Times New Roman" w:eastAsia="Times New Roman" w:hAnsi="Times New Roman"/>
                <w:color w:val="000000"/>
                <w:sz w:val="20"/>
                <w:szCs w:val="20"/>
                <w:lang w:eastAsia="ru-RU"/>
              </w:rPr>
              <w:t>артродезирования</w:t>
            </w:r>
            <w:proofErr w:type="spellEnd"/>
            <w:r w:rsidRPr="007E6EDF">
              <w:rPr>
                <w:rFonts w:ascii="Times New Roman" w:eastAsia="Times New Roman" w:hAnsi="Times New Roman"/>
                <w:color w:val="000000"/>
                <w:sz w:val="20"/>
                <w:szCs w:val="20"/>
                <w:lang w:eastAsia="ru-RU"/>
              </w:rPr>
              <w:t xml:space="preserve">) диаметр </w:t>
            </w:r>
            <w:proofErr w:type="spellStart"/>
            <w:r w:rsidRPr="007E6EDF">
              <w:rPr>
                <w:rFonts w:ascii="Times New Roman" w:eastAsia="Times New Roman" w:hAnsi="Times New Roman"/>
                <w:color w:val="000000"/>
                <w:sz w:val="20"/>
                <w:szCs w:val="20"/>
                <w:lang w:eastAsia="ru-RU"/>
              </w:rPr>
              <w:t>канюлированного</w:t>
            </w:r>
            <w:proofErr w:type="spellEnd"/>
            <w:r w:rsidRPr="007E6EDF">
              <w:rPr>
                <w:rFonts w:ascii="Times New Roman" w:eastAsia="Times New Roman" w:hAnsi="Times New Roman"/>
                <w:color w:val="000000"/>
                <w:sz w:val="20"/>
                <w:szCs w:val="20"/>
                <w:lang w:eastAsia="ru-RU"/>
              </w:rPr>
              <w:t xml:space="preserve"> отверстия в дистальной части 4 мм и в </w:t>
            </w:r>
            <w:r w:rsidRPr="007E6EDF">
              <w:rPr>
                <w:rFonts w:ascii="Times New Roman" w:eastAsia="Times New Roman" w:hAnsi="Times New Roman"/>
                <w:color w:val="000000"/>
                <w:sz w:val="20"/>
                <w:szCs w:val="20"/>
                <w:lang w:eastAsia="ru-RU"/>
              </w:rPr>
              <w:lastRenderedPageBreak/>
              <w:t xml:space="preserve">проксимальной части 5 мм. Должна быть возможность создания компрессии в дистальной и проксимальной части стержня. </w:t>
            </w:r>
            <w:proofErr w:type="spellStart"/>
            <w:r w:rsidRPr="007E6EDF">
              <w:rPr>
                <w:rFonts w:ascii="Times New Roman" w:eastAsia="Times New Roman" w:hAnsi="Times New Roman"/>
                <w:color w:val="000000"/>
                <w:sz w:val="20"/>
                <w:szCs w:val="20"/>
                <w:lang w:eastAsia="ru-RU"/>
              </w:rPr>
              <w:t>Стержени</w:t>
            </w:r>
            <w:proofErr w:type="spellEnd"/>
            <w:r w:rsidRPr="007E6EDF">
              <w:rPr>
                <w:rFonts w:ascii="Times New Roman" w:eastAsia="Times New Roman" w:hAnsi="Times New Roman"/>
                <w:color w:val="000000"/>
                <w:sz w:val="20"/>
                <w:szCs w:val="20"/>
                <w:lang w:eastAsia="ru-RU"/>
              </w:rPr>
              <w:t xml:space="preserve"> правые и левые. Являются универсальным, т</w:t>
            </w:r>
            <w:proofErr w:type="gramStart"/>
            <w:r w:rsidRPr="007E6EDF">
              <w:rPr>
                <w:rFonts w:ascii="Times New Roman" w:eastAsia="Times New Roman" w:hAnsi="Times New Roman"/>
                <w:color w:val="000000"/>
                <w:sz w:val="20"/>
                <w:szCs w:val="20"/>
                <w:lang w:eastAsia="ru-RU"/>
              </w:rPr>
              <w:t>.к</w:t>
            </w:r>
            <w:proofErr w:type="gramEnd"/>
            <w:r w:rsidRPr="007E6EDF">
              <w:rPr>
                <w:rFonts w:ascii="Times New Roman" w:eastAsia="Times New Roman" w:hAnsi="Times New Roman"/>
                <w:color w:val="000000"/>
                <w:sz w:val="20"/>
                <w:szCs w:val="20"/>
                <w:lang w:eastAsia="ru-RU"/>
              </w:rPr>
              <w:t xml:space="preserve"> правый стержень может быть установлен на левую конечность и наоборот, кроме реконструктивного метода остеосинтеза ( через шейку бедренной кости). В проксимальной части имеются 6 отверстий. 2 </w:t>
            </w:r>
            <w:proofErr w:type="spellStart"/>
            <w:r w:rsidRPr="007E6EDF">
              <w:rPr>
                <w:rFonts w:ascii="Times New Roman" w:eastAsia="Times New Roman" w:hAnsi="Times New Roman"/>
                <w:color w:val="000000"/>
                <w:sz w:val="20"/>
                <w:szCs w:val="20"/>
                <w:lang w:eastAsia="ru-RU"/>
              </w:rPr>
              <w:t>нерезьбовыхотверсия</w:t>
            </w:r>
            <w:proofErr w:type="spellEnd"/>
            <w:r w:rsidRPr="007E6EDF">
              <w:rPr>
                <w:rFonts w:ascii="Times New Roman" w:eastAsia="Times New Roman" w:hAnsi="Times New Roman"/>
                <w:color w:val="000000"/>
                <w:sz w:val="20"/>
                <w:szCs w:val="20"/>
                <w:lang w:eastAsia="ru-RU"/>
              </w:rPr>
              <w:t xml:space="preserve"> у верхушки стержня диаметром 6,5мм на расстоянии 15мм и 30мм от верхушки стержня, перпендикулярно поверхности стержня. Используются при ретроградном методе фиксации под дистальные винты 6,5мм и блокирующий набор 6,5 мм для фиксации мыщелков. 2 </w:t>
            </w:r>
            <w:proofErr w:type="spellStart"/>
            <w:r w:rsidRPr="007E6EDF">
              <w:rPr>
                <w:rFonts w:ascii="Times New Roman" w:eastAsia="Times New Roman" w:hAnsi="Times New Roman"/>
                <w:color w:val="000000"/>
                <w:sz w:val="20"/>
                <w:szCs w:val="20"/>
                <w:lang w:eastAsia="ru-RU"/>
              </w:rPr>
              <w:t>нерезьбовыхотверсия</w:t>
            </w:r>
            <w:proofErr w:type="spellEnd"/>
            <w:r w:rsidRPr="007E6EDF">
              <w:rPr>
                <w:rFonts w:ascii="Times New Roman" w:eastAsia="Times New Roman" w:hAnsi="Times New Roman"/>
                <w:color w:val="000000"/>
                <w:sz w:val="20"/>
                <w:szCs w:val="20"/>
                <w:lang w:eastAsia="ru-RU"/>
              </w:rPr>
              <w:t xml:space="preserve"> у верхушки стержня диаметром 6,5мм на расстоянии 47мм и 58,5мм от верхушки стержня, </w:t>
            </w:r>
            <w:proofErr w:type="spellStart"/>
            <w:r w:rsidRPr="007E6EDF">
              <w:rPr>
                <w:rFonts w:ascii="Times New Roman" w:eastAsia="Times New Roman" w:hAnsi="Times New Roman"/>
                <w:color w:val="000000"/>
                <w:sz w:val="20"/>
                <w:szCs w:val="20"/>
                <w:lang w:eastAsia="ru-RU"/>
              </w:rPr>
              <w:t>расположеных</w:t>
            </w:r>
            <w:proofErr w:type="spellEnd"/>
            <w:r w:rsidRPr="007E6EDF">
              <w:rPr>
                <w:rFonts w:ascii="Times New Roman" w:eastAsia="Times New Roman" w:hAnsi="Times New Roman"/>
                <w:color w:val="000000"/>
                <w:sz w:val="20"/>
                <w:szCs w:val="20"/>
                <w:lang w:eastAsia="ru-RU"/>
              </w:rPr>
              <w:t xml:space="preserve"> в плоскости шейки вертела под углом 45° от поверхности стержня. Используются при реконструктивном и </w:t>
            </w:r>
            <w:proofErr w:type="spellStart"/>
            <w:r w:rsidRPr="007E6EDF">
              <w:rPr>
                <w:rFonts w:ascii="Times New Roman" w:eastAsia="Times New Roman" w:hAnsi="Times New Roman"/>
                <w:color w:val="000000"/>
                <w:sz w:val="20"/>
                <w:szCs w:val="20"/>
                <w:lang w:eastAsia="ru-RU"/>
              </w:rPr>
              <w:t>антеградном</w:t>
            </w:r>
            <w:proofErr w:type="spellEnd"/>
            <w:r w:rsidRPr="007E6EDF">
              <w:rPr>
                <w:rFonts w:ascii="Times New Roman" w:eastAsia="Times New Roman" w:hAnsi="Times New Roman"/>
                <w:color w:val="000000"/>
                <w:sz w:val="20"/>
                <w:szCs w:val="20"/>
                <w:lang w:eastAsia="ru-RU"/>
              </w:rPr>
              <w:t xml:space="preserve"> методе фиксации под дистальные винты 6,5мм и реконструктивные винты 6,5 </w:t>
            </w:r>
            <w:proofErr w:type="gramStart"/>
            <w:r w:rsidRPr="007E6EDF">
              <w:rPr>
                <w:rFonts w:ascii="Times New Roman" w:eastAsia="Times New Roman" w:hAnsi="Times New Roman"/>
                <w:color w:val="000000"/>
                <w:sz w:val="20"/>
                <w:szCs w:val="20"/>
                <w:lang w:eastAsia="ru-RU"/>
              </w:rPr>
              <w:t>мм</w:t>
            </w:r>
            <w:proofErr w:type="gramEnd"/>
            <w:r w:rsidRPr="007E6EDF">
              <w:rPr>
                <w:rFonts w:ascii="Times New Roman" w:eastAsia="Times New Roman" w:hAnsi="Times New Roman"/>
                <w:color w:val="000000"/>
                <w:sz w:val="20"/>
                <w:szCs w:val="20"/>
                <w:lang w:eastAsia="ru-RU"/>
              </w:rPr>
              <w:t xml:space="preserve"> имплантированные в шейку бедра. Данные отверстия соединены динамическим отверстием диаметром 4,5мм, позволяющим провести компрессию на промежутке 11,5мм. 1 резьбовое отверстие под винт 4,5мм от верхушки стержня на расстоянии 72мм в плоскости шейки вертела. </w:t>
            </w:r>
            <w:proofErr w:type="gramStart"/>
            <w:r w:rsidRPr="007E6EDF">
              <w:rPr>
                <w:rFonts w:ascii="Times New Roman" w:eastAsia="Times New Roman" w:hAnsi="Times New Roman"/>
                <w:color w:val="000000"/>
                <w:sz w:val="20"/>
                <w:szCs w:val="20"/>
                <w:lang w:eastAsia="ru-RU"/>
              </w:rPr>
              <w:t xml:space="preserve">В дистальной части стержня расположены не менее 4 отверстий. 3 резьбовые отверстия под винты 4,5мм от конца стержня на расстоянии 5 мм, 15мм и 25мм в плоскости перпендикулярно плоскости </w:t>
            </w:r>
            <w:r w:rsidRPr="007E6EDF">
              <w:rPr>
                <w:rFonts w:ascii="Times New Roman" w:eastAsia="Times New Roman" w:hAnsi="Times New Roman"/>
                <w:color w:val="000000"/>
                <w:sz w:val="20"/>
                <w:szCs w:val="20"/>
                <w:lang w:eastAsia="ru-RU"/>
              </w:rPr>
              <w:lastRenderedPageBreak/>
              <w:t>шейки вертела и одно динамическое отверстие диаметром 4,5 мм на расстоянии 35мм, позволяющее провести компрессию на расстоянии 6 мм в плоскости шейки вертела.</w:t>
            </w:r>
            <w:proofErr w:type="gramEnd"/>
            <w:r w:rsidRPr="007E6EDF">
              <w:rPr>
                <w:rFonts w:ascii="Times New Roman" w:eastAsia="Times New Roman" w:hAnsi="Times New Roman"/>
                <w:color w:val="000000"/>
                <w:sz w:val="20"/>
                <w:szCs w:val="20"/>
                <w:lang w:eastAsia="ru-RU"/>
              </w:rPr>
              <w:t xml:space="preserve"> В проксимальной части стержня находится </w:t>
            </w:r>
            <w:proofErr w:type="gramStart"/>
            <w:r w:rsidRPr="007E6EDF">
              <w:rPr>
                <w:rFonts w:ascii="Times New Roman" w:eastAsia="Times New Roman" w:hAnsi="Times New Roman"/>
                <w:color w:val="000000"/>
                <w:sz w:val="20"/>
                <w:szCs w:val="20"/>
                <w:lang w:eastAsia="ru-RU"/>
              </w:rPr>
              <w:t>резьбовое</w:t>
            </w:r>
            <w:proofErr w:type="gram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отверсие</w:t>
            </w:r>
            <w:proofErr w:type="spellEnd"/>
            <w:r w:rsidRPr="007E6EDF">
              <w:rPr>
                <w:rFonts w:ascii="Times New Roman" w:eastAsia="Times New Roman" w:hAnsi="Times New Roman"/>
                <w:color w:val="000000"/>
                <w:sz w:val="20"/>
                <w:szCs w:val="20"/>
                <w:lang w:eastAsia="ru-RU"/>
              </w:rPr>
              <w:t xml:space="preserve"> М 10 под слепой и компрессионный винт длинной 25мм.</w:t>
            </w:r>
            <w:r w:rsidRPr="007E6EDF">
              <w:rPr>
                <w:rFonts w:ascii="Times New Roman" w:eastAsia="Times New Roman" w:hAnsi="Times New Roman"/>
                <w:color w:val="000000"/>
                <w:sz w:val="20"/>
                <w:szCs w:val="20"/>
                <w:lang w:eastAsia="ru-RU"/>
              </w:rPr>
              <w:br/>
              <w:t xml:space="preserve">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Si</w:t>
            </w:r>
            <w:proofErr w:type="spellEnd"/>
            <w:r w:rsidRPr="007E6EDF">
              <w:rPr>
                <w:rFonts w:ascii="Times New Roman" w:eastAsia="Times New Roman" w:hAnsi="Times New Roman"/>
                <w:color w:val="000000"/>
                <w:sz w:val="20"/>
                <w:szCs w:val="20"/>
                <w:lang w:eastAsia="ru-RU"/>
              </w:rPr>
              <w:t xml:space="preserve">    - 1,0%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Mn</w:t>
            </w:r>
            <w:proofErr w:type="spellEnd"/>
            <w:r w:rsidRPr="007E6EDF">
              <w:rPr>
                <w:rFonts w:ascii="Times New Roman" w:eastAsia="Times New Roman" w:hAnsi="Times New Roman"/>
                <w:color w:val="000000"/>
                <w:sz w:val="20"/>
                <w:szCs w:val="20"/>
                <w:lang w:eastAsia="ru-RU"/>
              </w:rPr>
              <w:t xml:space="preserve"> - 2,0%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P     - 0,025%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S     - 0,01%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N    - 0,1% </w:t>
            </w:r>
            <w:proofErr w:type="spellStart"/>
            <w:r w:rsidRPr="007E6EDF">
              <w:rPr>
                <w:rFonts w:ascii="Times New Roman" w:eastAsia="Times New Roman" w:hAnsi="Times New Roman"/>
                <w:color w:val="000000"/>
                <w:sz w:val="20"/>
                <w:szCs w:val="20"/>
                <w:lang w:eastAsia="ru-RU"/>
              </w:rPr>
              <w:t>ma</w:t>
            </w:r>
            <w:proofErr w:type="gramStart"/>
            <w:r w:rsidRPr="007E6EDF">
              <w:rPr>
                <w:rFonts w:ascii="Times New Roman" w:eastAsia="Times New Roman" w:hAnsi="Times New Roman"/>
                <w:color w:val="000000"/>
                <w:sz w:val="20"/>
                <w:szCs w:val="20"/>
                <w:lang w:eastAsia="ru-RU"/>
              </w:rPr>
              <w:t>х</w:t>
            </w:r>
            <w:proofErr w:type="spellEnd"/>
            <w:proofErr w:type="gram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Cr</w:t>
            </w:r>
            <w:proofErr w:type="spellEnd"/>
            <w:r w:rsidRPr="007E6EDF">
              <w:rPr>
                <w:rFonts w:ascii="Times New Roman" w:eastAsia="Times New Roman" w:hAnsi="Times New Roman"/>
                <w:color w:val="000000"/>
                <w:sz w:val="20"/>
                <w:szCs w:val="20"/>
                <w:lang w:eastAsia="ru-RU"/>
              </w:rPr>
              <w:t xml:space="preserve">   - 17,0 - 19,0%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Mo</w:t>
            </w:r>
            <w:proofErr w:type="spellEnd"/>
            <w:r w:rsidRPr="007E6EDF">
              <w:rPr>
                <w:rFonts w:ascii="Times New Roman" w:eastAsia="Times New Roman" w:hAnsi="Times New Roman"/>
                <w:color w:val="000000"/>
                <w:sz w:val="20"/>
                <w:szCs w:val="20"/>
                <w:lang w:eastAsia="ru-RU"/>
              </w:rPr>
              <w:t xml:space="preserve"> - 2,25 - 3,0%, </w:t>
            </w:r>
            <w:proofErr w:type="spellStart"/>
            <w:r w:rsidRPr="007E6EDF">
              <w:rPr>
                <w:rFonts w:ascii="Times New Roman" w:eastAsia="Times New Roman" w:hAnsi="Times New Roman"/>
                <w:color w:val="000000"/>
                <w:sz w:val="20"/>
                <w:szCs w:val="20"/>
                <w:lang w:eastAsia="ru-RU"/>
              </w:rPr>
              <w:t>Ni</w:t>
            </w:r>
            <w:proofErr w:type="spellEnd"/>
            <w:r w:rsidRPr="007E6EDF">
              <w:rPr>
                <w:rFonts w:ascii="Times New Roman" w:eastAsia="Times New Roman" w:hAnsi="Times New Roman"/>
                <w:color w:val="000000"/>
                <w:sz w:val="20"/>
                <w:szCs w:val="20"/>
                <w:lang w:eastAsia="ru-RU"/>
              </w:rPr>
              <w:t xml:space="preserve">   - 13,0 - 15,0%, </w:t>
            </w:r>
            <w:proofErr w:type="spellStart"/>
            <w:r w:rsidRPr="007E6EDF">
              <w:rPr>
                <w:rFonts w:ascii="Times New Roman" w:eastAsia="Times New Roman" w:hAnsi="Times New Roman"/>
                <w:color w:val="000000"/>
                <w:sz w:val="20"/>
                <w:szCs w:val="20"/>
                <w:lang w:eastAsia="ru-RU"/>
              </w:rPr>
              <w:t>Cu</w:t>
            </w:r>
            <w:proofErr w:type="spellEnd"/>
            <w:r w:rsidRPr="007E6EDF">
              <w:rPr>
                <w:rFonts w:ascii="Times New Roman" w:eastAsia="Times New Roman" w:hAnsi="Times New Roman"/>
                <w:color w:val="000000"/>
                <w:sz w:val="20"/>
                <w:szCs w:val="20"/>
                <w:lang w:eastAsia="ru-RU"/>
              </w:rPr>
              <w:t xml:space="preserve">   - 0,5%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Fe</w:t>
            </w:r>
            <w:proofErr w:type="spellEnd"/>
            <w:r w:rsidRPr="007E6EDF">
              <w:rPr>
                <w:rFonts w:ascii="Times New Roman" w:eastAsia="Times New Roman" w:hAnsi="Times New Roman"/>
                <w:color w:val="000000"/>
                <w:sz w:val="20"/>
                <w:szCs w:val="20"/>
                <w:lang w:eastAsia="ru-RU"/>
              </w:rPr>
              <w:t xml:space="preserve">   -остальное.</w:t>
            </w:r>
          </w:p>
        </w:tc>
        <w:tc>
          <w:tcPr>
            <w:tcW w:w="637"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шт</w:t>
            </w:r>
          </w:p>
        </w:tc>
        <w:tc>
          <w:tcPr>
            <w:tcW w:w="10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w:t>
            </w:r>
          </w:p>
        </w:tc>
        <w:tc>
          <w:tcPr>
            <w:tcW w:w="8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98 700</w:t>
            </w:r>
          </w:p>
        </w:tc>
        <w:tc>
          <w:tcPr>
            <w:tcW w:w="1660"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197 400</w:t>
            </w:r>
          </w:p>
        </w:tc>
        <w:tc>
          <w:tcPr>
            <w:tcW w:w="2410" w:type="dxa"/>
            <w:vMerge/>
            <w:shd w:val="clear" w:color="auto" w:fill="auto"/>
            <w:noWrap/>
            <w:vAlign w:val="center"/>
            <w:hideMark/>
          </w:tcPr>
          <w:p w:rsidR="00DF170F" w:rsidRPr="007E6EDF" w:rsidRDefault="00DF170F" w:rsidP="008972F7">
            <w:pPr>
              <w:rPr>
                <w:rFonts w:eastAsia="Times New Roman" w:cs="Calibri"/>
                <w:color w:val="000000"/>
                <w:sz w:val="20"/>
                <w:szCs w:val="20"/>
                <w:lang w:eastAsia="ru-RU"/>
              </w:rPr>
            </w:pPr>
          </w:p>
        </w:tc>
        <w:tc>
          <w:tcPr>
            <w:tcW w:w="2825" w:type="dxa"/>
            <w:vAlign w:val="center"/>
          </w:tcPr>
          <w:p w:rsidR="00DF170F" w:rsidRPr="007E6EDF" w:rsidRDefault="00DF170F" w:rsidP="008972F7">
            <w:pPr>
              <w:rPr>
                <w:rFonts w:eastAsia="Times New Roman" w:cs="Calibri"/>
                <w:color w:val="000000"/>
                <w:sz w:val="20"/>
                <w:szCs w:val="20"/>
                <w:lang w:eastAsia="ru-RU"/>
              </w:rPr>
            </w:pPr>
          </w:p>
        </w:tc>
      </w:tr>
      <w:tr w:rsidR="00DF170F" w:rsidRPr="007E6EDF" w:rsidTr="008972F7">
        <w:trPr>
          <w:trHeight w:val="1365"/>
        </w:trPr>
        <w:tc>
          <w:tcPr>
            <w:tcW w:w="627" w:type="dxa"/>
            <w:shd w:val="clear" w:color="auto" w:fill="auto"/>
            <w:noWrap/>
            <w:vAlign w:val="center"/>
            <w:hideMark/>
          </w:tcPr>
          <w:p w:rsidR="00DF170F" w:rsidRPr="007E6EDF" w:rsidRDefault="00B8259A" w:rsidP="008972F7">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w:t>
            </w:r>
          </w:p>
        </w:tc>
        <w:tc>
          <w:tcPr>
            <w:tcW w:w="1330" w:type="dxa"/>
            <w:shd w:val="clear" w:color="auto" w:fill="auto"/>
            <w:vAlign w:val="center"/>
            <w:hideMark/>
          </w:tcPr>
          <w:p w:rsidR="00DF170F" w:rsidRPr="007E6EDF" w:rsidRDefault="00DF170F" w:rsidP="008972F7">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Стержень для бедренной кости R 9x320</w:t>
            </w:r>
          </w:p>
        </w:tc>
        <w:tc>
          <w:tcPr>
            <w:tcW w:w="3807" w:type="dxa"/>
            <w:vMerge/>
            <w:vAlign w:val="center"/>
            <w:hideMark/>
          </w:tcPr>
          <w:p w:rsidR="00DF170F" w:rsidRPr="007E6EDF" w:rsidRDefault="00DF170F" w:rsidP="008972F7">
            <w:pPr>
              <w:rPr>
                <w:rFonts w:ascii="Times New Roman" w:eastAsia="Times New Roman" w:hAnsi="Times New Roman"/>
                <w:color w:val="000000"/>
                <w:sz w:val="20"/>
                <w:szCs w:val="20"/>
                <w:lang w:eastAsia="ru-RU"/>
              </w:rPr>
            </w:pPr>
          </w:p>
        </w:tc>
        <w:tc>
          <w:tcPr>
            <w:tcW w:w="637"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шт</w:t>
            </w:r>
          </w:p>
        </w:tc>
        <w:tc>
          <w:tcPr>
            <w:tcW w:w="10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w:t>
            </w:r>
          </w:p>
        </w:tc>
        <w:tc>
          <w:tcPr>
            <w:tcW w:w="8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98 700</w:t>
            </w:r>
          </w:p>
        </w:tc>
        <w:tc>
          <w:tcPr>
            <w:tcW w:w="1660"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197 400</w:t>
            </w:r>
          </w:p>
        </w:tc>
        <w:tc>
          <w:tcPr>
            <w:tcW w:w="2410" w:type="dxa"/>
            <w:vMerge/>
            <w:shd w:val="clear" w:color="auto" w:fill="auto"/>
            <w:noWrap/>
            <w:vAlign w:val="center"/>
            <w:hideMark/>
          </w:tcPr>
          <w:p w:rsidR="00DF170F" w:rsidRPr="007E6EDF" w:rsidRDefault="00DF170F" w:rsidP="008972F7">
            <w:pPr>
              <w:rPr>
                <w:rFonts w:eastAsia="Times New Roman" w:cs="Calibri"/>
                <w:color w:val="000000"/>
                <w:sz w:val="20"/>
                <w:szCs w:val="20"/>
                <w:lang w:eastAsia="ru-RU"/>
              </w:rPr>
            </w:pPr>
          </w:p>
        </w:tc>
        <w:tc>
          <w:tcPr>
            <w:tcW w:w="2825" w:type="dxa"/>
            <w:vAlign w:val="center"/>
          </w:tcPr>
          <w:p w:rsidR="00DF170F" w:rsidRPr="007E6EDF" w:rsidRDefault="00DF170F" w:rsidP="008972F7">
            <w:pPr>
              <w:rPr>
                <w:rFonts w:eastAsia="Times New Roman" w:cs="Calibri"/>
                <w:color w:val="000000"/>
                <w:sz w:val="20"/>
                <w:szCs w:val="20"/>
                <w:lang w:eastAsia="ru-RU"/>
              </w:rPr>
            </w:pPr>
          </w:p>
        </w:tc>
      </w:tr>
      <w:tr w:rsidR="00DF170F" w:rsidRPr="007E6EDF" w:rsidTr="008972F7">
        <w:trPr>
          <w:trHeight w:val="1365"/>
        </w:trPr>
        <w:tc>
          <w:tcPr>
            <w:tcW w:w="627" w:type="dxa"/>
            <w:shd w:val="clear" w:color="auto" w:fill="auto"/>
            <w:noWrap/>
            <w:vAlign w:val="center"/>
            <w:hideMark/>
          </w:tcPr>
          <w:p w:rsidR="00DF170F" w:rsidRPr="007E6EDF" w:rsidRDefault="00B8259A" w:rsidP="008972F7">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6</w:t>
            </w:r>
          </w:p>
        </w:tc>
        <w:tc>
          <w:tcPr>
            <w:tcW w:w="1330" w:type="dxa"/>
            <w:shd w:val="clear" w:color="auto" w:fill="auto"/>
            <w:vAlign w:val="center"/>
            <w:hideMark/>
          </w:tcPr>
          <w:p w:rsidR="00DF170F" w:rsidRPr="007E6EDF" w:rsidRDefault="00DF170F" w:rsidP="008972F7">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Стержень для бедренной кости R 10x320</w:t>
            </w:r>
          </w:p>
        </w:tc>
        <w:tc>
          <w:tcPr>
            <w:tcW w:w="3807" w:type="dxa"/>
            <w:vMerge/>
            <w:vAlign w:val="center"/>
            <w:hideMark/>
          </w:tcPr>
          <w:p w:rsidR="00DF170F" w:rsidRPr="007E6EDF" w:rsidRDefault="00DF170F" w:rsidP="008972F7">
            <w:pPr>
              <w:rPr>
                <w:rFonts w:ascii="Times New Roman" w:eastAsia="Times New Roman" w:hAnsi="Times New Roman"/>
                <w:color w:val="000000"/>
                <w:sz w:val="20"/>
                <w:szCs w:val="20"/>
                <w:lang w:eastAsia="ru-RU"/>
              </w:rPr>
            </w:pPr>
          </w:p>
        </w:tc>
        <w:tc>
          <w:tcPr>
            <w:tcW w:w="637"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шт</w:t>
            </w:r>
          </w:p>
        </w:tc>
        <w:tc>
          <w:tcPr>
            <w:tcW w:w="10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w:t>
            </w:r>
          </w:p>
        </w:tc>
        <w:tc>
          <w:tcPr>
            <w:tcW w:w="8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98 700</w:t>
            </w:r>
          </w:p>
        </w:tc>
        <w:tc>
          <w:tcPr>
            <w:tcW w:w="1660"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197 400</w:t>
            </w:r>
          </w:p>
        </w:tc>
        <w:tc>
          <w:tcPr>
            <w:tcW w:w="2410" w:type="dxa"/>
            <w:vMerge/>
            <w:shd w:val="clear" w:color="auto" w:fill="auto"/>
            <w:noWrap/>
            <w:vAlign w:val="center"/>
            <w:hideMark/>
          </w:tcPr>
          <w:p w:rsidR="00DF170F" w:rsidRPr="007E6EDF" w:rsidRDefault="00DF170F" w:rsidP="008972F7">
            <w:pPr>
              <w:rPr>
                <w:rFonts w:eastAsia="Times New Roman" w:cs="Calibri"/>
                <w:color w:val="000000"/>
                <w:sz w:val="20"/>
                <w:szCs w:val="20"/>
                <w:lang w:eastAsia="ru-RU"/>
              </w:rPr>
            </w:pPr>
          </w:p>
        </w:tc>
        <w:tc>
          <w:tcPr>
            <w:tcW w:w="2825" w:type="dxa"/>
            <w:vAlign w:val="center"/>
          </w:tcPr>
          <w:p w:rsidR="00DF170F" w:rsidRPr="007E6EDF" w:rsidRDefault="00DF170F" w:rsidP="008972F7">
            <w:pPr>
              <w:rPr>
                <w:rFonts w:eastAsia="Times New Roman" w:cs="Calibri"/>
                <w:color w:val="000000"/>
                <w:sz w:val="20"/>
                <w:szCs w:val="20"/>
                <w:lang w:eastAsia="ru-RU"/>
              </w:rPr>
            </w:pPr>
          </w:p>
        </w:tc>
      </w:tr>
      <w:tr w:rsidR="00DF170F" w:rsidRPr="007E6EDF" w:rsidTr="008972F7">
        <w:trPr>
          <w:trHeight w:val="1365"/>
        </w:trPr>
        <w:tc>
          <w:tcPr>
            <w:tcW w:w="627" w:type="dxa"/>
            <w:shd w:val="clear" w:color="auto" w:fill="auto"/>
            <w:noWrap/>
            <w:vAlign w:val="center"/>
            <w:hideMark/>
          </w:tcPr>
          <w:p w:rsidR="00DF170F" w:rsidRPr="007E6EDF" w:rsidRDefault="00B8259A" w:rsidP="008972F7">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7</w:t>
            </w:r>
          </w:p>
        </w:tc>
        <w:tc>
          <w:tcPr>
            <w:tcW w:w="1330" w:type="dxa"/>
            <w:shd w:val="clear" w:color="auto" w:fill="auto"/>
            <w:vAlign w:val="center"/>
            <w:hideMark/>
          </w:tcPr>
          <w:p w:rsidR="00DF170F" w:rsidRPr="007E6EDF" w:rsidRDefault="00DF170F" w:rsidP="008972F7">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Стержень для бедренной кости L 10x320</w:t>
            </w:r>
          </w:p>
        </w:tc>
        <w:tc>
          <w:tcPr>
            <w:tcW w:w="3807" w:type="dxa"/>
            <w:vMerge/>
            <w:vAlign w:val="center"/>
            <w:hideMark/>
          </w:tcPr>
          <w:p w:rsidR="00DF170F" w:rsidRPr="007E6EDF" w:rsidRDefault="00DF170F" w:rsidP="008972F7">
            <w:pPr>
              <w:rPr>
                <w:rFonts w:ascii="Times New Roman" w:eastAsia="Times New Roman" w:hAnsi="Times New Roman"/>
                <w:color w:val="000000"/>
                <w:sz w:val="20"/>
                <w:szCs w:val="20"/>
                <w:lang w:eastAsia="ru-RU"/>
              </w:rPr>
            </w:pPr>
          </w:p>
        </w:tc>
        <w:tc>
          <w:tcPr>
            <w:tcW w:w="637"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шт</w:t>
            </w:r>
          </w:p>
        </w:tc>
        <w:tc>
          <w:tcPr>
            <w:tcW w:w="10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w:t>
            </w:r>
          </w:p>
        </w:tc>
        <w:tc>
          <w:tcPr>
            <w:tcW w:w="8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98 700</w:t>
            </w:r>
          </w:p>
        </w:tc>
        <w:tc>
          <w:tcPr>
            <w:tcW w:w="1660"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197 400</w:t>
            </w:r>
          </w:p>
        </w:tc>
        <w:tc>
          <w:tcPr>
            <w:tcW w:w="2410" w:type="dxa"/>
            <w:vMerge/>
            <w:shd w:val="clear" w:color="auto" w:fill="auto"/>
            <w:noWrap/>
            <w:vAlign w:val="center"/>
            <w:hideMark/>
          </w:tcPr>
          <w:p w:rsidR="00DF170F" w:rsidRPr="007E6EDF" w:rsidRDefault="00DF170F" w:rsidP="008972F7">
            <w:pPr>
              <w:rPr>
                <w:rFonts w:eastAsia="Times New Roman" w:cs="Calibri"/>
                <w:color w:val="000000"/>
                <w:sz w:val="20"/>
                <w:szCs w:val="20"/>
                <w:lang w:eastAsia="ru-RU"/>
              </w:rPr>
            </w:pPr>
          </w:p>
        </w:tc>
        <w:tc>
          <w:tcPr>
            <w:tcW w:w="2825" w:type="dxa"/>
            <w:vAlign w:val="center"/>
          </w:tcPr>
          <w:p w:rsidR="00DF170F" w:rsidRPr="007E6EDF" w:rsidRDefault="00DF170F" w:rsidP="008972F7">
            <w:pPr>
              <w:rPr>
                <w:rFonts w:eastAsia="Times New Roman" w:cs="Calibri"/>
                <w:color w:val="000000"/>
                <w:sz w:val="20"/>
                <w:szCs w:val="20"/>
                <w:lang w:eastAsia="ru-RU"/>
              </w:rPr>
            </w:pPr>
          </w:p>
        </w:tc>
      </w:tr>
      <w:tr w:rsidR="00DF170F" w:rsidRPr="007E6EDF" w:rsidTr="008972F7">
        <w:trPr>
          <w:trHeight w:val="8190"/>
        </w:trPr>
        <w:tc>
          <w:tcPr>
            <w:tcW w:w="627" w:type="dxa"/>
            <w:shd w:val="clear" w:color="auto" w:fill="auto"/>
            <w:noWrap/>
            <w:vAlign w:val="center"/>
            <w:hideMark/>
          </w:tcPr>
          <w:p w:rsidR="00DF170F" w:rsidRPr="007E6EDF" w:rsidRDefault="00B8259A" w:rsidP="008972F7">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lastRenderedPageBreak/>
              <w:t>8</w:t>
            </w:r>
          </w:p>
        </w:tc>
        <w:tc>
          <w:tcPr>
            <w:tcW w:w="1330" w:type="dxa"/>
            <w:shd w:val="clear" w:color="auto" w:fill="auto"/>
            <w:vAlign w:val="center"/>
            <w:hideMark/>
          </w:tcPr>
          <w:p w:rsidR="00DF170F" w:rsidRPr="007E6EDF" w:rsidRDefault="00DF170F" w:rsidP="008972F7">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Пластина для мыщелков бедренной кости, левая 12отв. L- 305</w:t>
            </w:r>
          </w:p>
        </w:tc>
        <w:tc>
          <w:tcPr>
            <w:tcW w:w="3807" w:type="dxa"/>
            <w:shd w:val="clear" w:color="auto" w:fill="auto"/>
            <w:vAlign w:val="center"/>
            <w:hideMark/>
          </w:tcPr>
          <w:p w:rsidR="00DF170F" w:rsidRPr="007E6EDF" w:rsidRDefault="00DF170F" w:rsidP="008972F7">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xml:space="preserve">Пластина для мыщелков бедренной кости левая - используется при </w:t>
            </w:r>
            <w:proofErr w:type="spellStart"/>
            <w:r w:rsidRPr="007E6EDF">
              <w:rPr>
                <w:rFonts w:ascii="Times New Roman" w:eastAsia="Times New Roman" w:hAnsi="Times New Roman"/>
                <w:color w:val="000000"/>
                <w:sz w:val="20"/>
                <w:szCs w:val="20"/>
                <w:lang w:eastAsia="ru-RU"/>
              </w:rPr>
              <w:t>многооскольчатых</w:t>
            </w:r>
            <w:proofErr w:type="spellEnd"/>
            <w:r w:rsidRPr="007E6EDF">
              <w:rPr>
                <w:rFonts w:ascii="Times New Roman" w:eastAsia="Times New Roman" w:hAnsi="Times New Roman"/>
                <w:color w:val="000000"/>
                <w:sz w:val="20"/>
                <w:szCs w:val="20"/>
                <w:lang w:eastAsia="ru-RU"/>
              </w:rPr>
              <w:t xml:space="preserve"> переломах дистального отдела бедренной кости, </w:t>
            </w:r>
            <w:proofErr w:type="spellStart"/>
            <w:r w:rsidRPr="007E6EDF">
              <w:rPr>
                <w:rFonts w:ascii="Times New Roman" w:eastAsia="Times New Roman" w:hAnsi="Times New Roman"/>
                <w:color w:val="000000"/>
                <w:sz w:val="20"/>
                <w:szCs w:val="20"/>
                <w:lang w:eastAsia="ru-RU"/>
              </w:rPr>
              <w:t>надмыщелковых</w:t>
            </w:r>
            <w:proofErr w:type="spellEnd"/>
            <w:r w:rsidRPr="007E6EDF">
              <w:rPr>
                <w:rFonts w:ascii="Times New Roman" w:eastAsia="Times New Roman" w:hAnsi="Times New Roman"/>
                <w:color w:val="000000"/>
                <w:sz w:val="20"/>
                <w:szCs w:val="20"/>
                <w:lang w:eastAsia="ru-RU"/>
              </w:rPr>
              <w:t xml:space="preserve"> переломов, суставных и внесуставных переломов мыщелков. Пластина фигурная – 3D. Анатомический дизайн пластины отражает форму кости. Пластина  левая. Толщина пластины в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5,2мм, в </w:t>
            </w:r>
            <w:proofErr w:type="spellStart"/>
            <w:r w:rsidRPr="007E6EDF">
              <w:rPr>
                <w:rFonts w:ascii="Times New Roman" w:eastAsia="Times New Roman" w:hAnsi="Times New Roman"/>
                <w:color w:val="000000"/>
                <w:sz w:val="20"/>
                <w:szCs w:val="20"/>
                <w:lang w:eastAsia="ru-RU"/>
              </w:rPr>
              <w:t>эпифизарной</w:t>
            </w:r>
            <w:proofErr w:type="spellEnd"/>
            <w:r w:rsidRPr="007E6EDF">
              <w:rPr>
                <w:rFonts w:ascii="Times New Roman" w:eastAsia="Times New Roman" w:hAnsi="Times New Roman"/>
                <w:color w:val="000000"/>
                <w:sz w:val="20"/>
                <w:szCs w:val="20"/>
                <w:lang w:eastAsia="ru-RU"/>
              </w:rPr>
              <w:t xml:space="preserve"> 4мм. Длина пластины L-305мм, ширина пластины в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18мм, в </w:t>
            </w:r>
            <w:proofErr w:type="spellStart"/>
            <w:r w:rsidRPr="007E6EDF">
              <w:rPr>
                <w:rFonts w:ascii="Times New Roman" w:eastAsia="Times New Roman" w:hAnsi="Times New Roman"/>
                <w:color w:val="000000"/>
                <w:sz w:val="20"/>
                <w:szCs w:val="20"/>
                <w:lang w:eastAsia="ru-RU"/>
              </w:rPr>
              <w:t>эпифизарной</w:t>
            </w:r>
            <w:proofErr w:type="spellEnd"/>
            <w:r w:rsidRPr="007E6EDF">
              <w:rPr>
                <w:rFonts w:ascii="Times New Roman" w:eastAsia="Times New Roman" w:hAnsi="Times New Roman"/>
                <w:color w:val="000000"/>
                <w:sz w:val="20"/>
                <w:szCs w:val="20"/>
                <w:lang w:eastAsia="ru-RU"/>
              </w:rPr>
              <w:t xml:space="preserve"> 38,5мм. Резьбовые отверстия имеют выпуклость в нижней части отверстия, что позволяет </w:t>
            </w:r>
            <w:proofErr w:type="spellStart"/>
            <w:r w:rsidRPr="007E6EDF">
              <w:rPr>
                <w:rFonts w:ascii="Times New Roman" w:eastAsia="Times New Roman" w:hAnsi="Times New Roman"/>
                <w:color w:val="000000"/>
                <w:sz w:val="20"/>
                <w:szCs w:val="20"/>
                <w:lang w:eastAsia="ru-RU"/>
              </w:rPr>
              <w:t>спратать</w:t>
            </w:r>
            <w:proofErr w:type="spellEnd"/>
            <w:r w:rsidRPr="007E6EDF">
              <w:rPr>
                <w:rFonts w:ascii="Times New Roman" w:eastAsia="Times New Roman" w:hAnsi="Times New Roman"/>
                <w:color w:val="000000"/>
                <w:sz w:val="20"/>
                <w:szCs w:val="20"/>
                <w:lang w:eastAsia="ru-RU"/>
              </w:rPr>
              <w:t xml:space="preserve"> глубже головку винта и ограничить контакт резьбы винта с нижней стороны пластины с мягкими тканями. Нижние подрезы в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ограничивают контакт пластины с костью, улучшает кровоснабжение тканей вблизи имплантата. В </w:t>
            </w:r>
            <w:proofErr w:type="spellStart"/>
            <w:r w:rsidRPr="007E6EDF">
              <w:rPr>
                <w:rFonts w:ascii="Times New Roman" w:eastAsia="Times New Roman" w:hAnsi="Times New Roman"/>
                <w:color w:val="000000"/>
                <w:sz w:val="20"/>
                <w:szCs w:val="20"/>
                <w:lang w:eastAsia="ru-RU"/>
              </w:rPr>
              <w:t>эпифизарной</w:t>
            </w:r>
            <w:proofErr w:type="spellEnd"/>
            <w:r w:rsidRPr="007E6EDF">
              <w:rPr>
                <w:rFonts w:ascii="Times New Roman" w:eastAsia="Times New Roman" w:hAnsi="Times New Roman"/>
                <w:color w:val="000000"/>
                <w:sz w:val="20"/>
                <w:szCs w:val="20"/>
                <w:lang w:eastAsia="ru-RU"/>
              </w:rPr>
              <w:t xml:space="preserve"> части пластины расположены под разными углами в 3-х плоскостях 5 отверстий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6,2мм, 1 отверстие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8,5мм, 4 отверстия диаметром 2,1мм под спицы </w:t>
            </w:r>
            <w:proofErr w:type="spellStart"/>
            <w:r w:rsidRPr="007E6EDF">
              <w:rPr>
                <w:rFonts w:ascii="Times New Roman" w:eastAsia="Times New Roman" w:hAnsi="Times New Roman"/>
                <w:color w:val="000000"/>
                <w:sz w:val="20"/>
                <w:szCs w:val="20"/>
                <w:lang w:eastAsia="ru-RU"/>
              </w:rPr>
              <w:t>Киршнера</w:t>
            </w:r>
            <w:proofErr w:type="spellEnd"/>
            <w:r w:rsidRPr="007E6EDF">
              <w:rPr>
                <w:rFonts w:ascii="Times New Roman" w:eastAsia="Times New Roman" w:hAnsi="Times New Roman"/>
                <w:color w:val="000000"/>
                <w:sz w:val="20"/>
                <w:szCs w:val="20"/>
                <w:lang w:eastAsia="ru-RU"/>
              </w:rPr>
              <w:t xml:space="preserve"> и для крепления </w:t>
            </w:r>
            <w:proofErr w:type="spellStart"/>
            <w:r w:rsidRPr="007E6EDF">
              <w:rPr>
                <w:rFonts w:ascii="Times New Roman" w:eastAsia="Times New Roman" w:hAnsi="Times New Roman"/>
                <w:color w:val="000000"/>
                <w:sz w:val="20"/>
                <w:szCs w:val="20"/>
                <w:lang w:eastAsia="ru-RU"/>
              </w:rPr>
              <w:t>шаблон-накладки</w:t>
            </w:r>
            <w:proofErr w:type="spellEnd"/>
            <w:r w:rsidRPr="007E6EDF">
              <w:rPr>
                <w:rFonts w:ascii="Times New Roman" w:eastAsia="Times New Roman" w:hAnsi="Times New Roman"/>
                <w:color w:val="000000"/>
                <w:sz w:val="20"/>
                <w:szCs w:val="20"/>
                <w:lang w:eastAsia="ru-RU"/>
              </w:rPr>
              <w:t>, 1 отверстий с резьбой М</w:t>
            </w:r>
            <w:proofErr w:type="gramStart"/>
            <w:r w:rsidRPr="007E6EDF">
              <w:rPr>
                <w:rFonts w:ascii="Times New Roman" w:eastAsia="Times New Roman" w:hAnsi="Times New Roman"/>
                <w:color w:val="000000"/>
                <w:sz w:val="20"/>
                <w:szCs w:val="20"/>
                <w:lang w:eastAsia="ru-RU"/>
              </w:rPr>
              <w:t>4</w:t>
            </w:r>
            <w:proofErr w:type="gramEnd"/>
            <w:r w:rsidRPr="007E6EDF">
              <w:rPr>
                <w:rFonts w:ascii="Times New Roman" w:eastAsia="Times New Roman" w:hAnsi="Times New Roman"/>
                <w:color w:val="000000"/>
                <w:sz w:val="20"/>
                <w:szCs w:val="20"/>
                <w:lang w:eastAsia="ru-RU"/>
              </w:rPr>
              <w:t xml:space="preserve"> для фиксации </w:t>
            </w:r>
            <w:proofErr w:type="spellStart"/>
            <w:r w:rsidRPr="007E6EDF">
              <w:rPr>
                <w:rFonts w:ascii="Times New Roman" w:eastAsia="Times New Roman" w:hAnsi="Times New Roman"/>
                <w:color w:val="000000"/>
                <w:sz w:val="20"/>
                <w:szCs w:val="20"/>
                <w:lang w:eastAsia="ru-RU"/>
              </w:rPr>
              <w:t>шаблон-накладки</w:t>
            </w:r>
            <w:proofErr w:type="spellEnd"/>
            <w:r w:rsidRPr="007E6EDF">
              <w:rPr>
                <w:rFonts w:ascii="Times New Roman" w:eastAsia="Times New Roman" w:hAnsi="Times New Roman"/>
                <w:color w:val="000000"/>
                <w:sz w:val="20"/>
                <w:szCs w:val="20"/>
                <w:lang w:eastAsia="ru-RU"/>
              </w:rPr>
              <w:t xml:space="preserve"> и 1 </w:t>
            </w:r>
            <w:proofErr w:type="spellStart"/>
            <w:r w:rsidRPr="007E6EDF">
              <w:rPr>
                <w:rFonts w:ascii="Times New Roman" w:eastAsia="Times New Roman" w:hAnsi="Times New Roman"/>
                <w:color w:val="000000"/>
                <w:sz w:val="20"/>
                <w:szCs w:val="20"/>
                <w:lang w:eastAsia="ru-RU"/>
              </w:rPr>
              <w:t>нерезьбовое</w:t>
            </w:r>
            <w:proofErr w:type="spellEnd"/>
            <w:r w:rsidRPr="007E6EDF">
              <w:rPr>
                <w:rFonts w:ascii="Times New Roman" w:eastAsia="Times New Roman" w:hAnsi="Times New Roman"/>
                <w:color w:val="000000"/>
                <w:sz w:val="20"/>
                <w:szCs w:val="20"/>
                <w:lang w:eastAsia="ru-RU"/>
              </w:rPr>
              <w:t xml:space="preserve"> отверстие диаметром 4,5мм, имеющее </w:t>
            </w:r>
            <w:proofErr w:type="spellStart"/>
            <w:r w:rsidRPr="007E6EDF">
              <w:rPr>
                <w:rFonts w:ascii="Times New Roman" w:eastAsia="Times New Roman" w:hAnsi="Times New Roman"/>
                <w:color w:val="000000"/>
                <w:sz w:val="20"/>
                <w:szCs w:val="20"/>
                <w:lang w:eastAsia="ru-RU"/>
              </w:rPr>
              <w:t>шароподобноеуглублени</w:t>
            </w:r>
            <w:proofErr w:type="spellEnd"/>
            <w:r w:rsidRPr="007E6EDF">
              <w:rPr>
                <w:rFonts w:ascii="Times New Roman" w:eastAsia="Times New Roman" w:hAnsi="Times New Roman"/>
                <w:color w:val="000000"/>
                <w:sz w:val="20"/>
                <w:szCs w:val="20"/>
                <w:lang w:eastAsia="ru-RU"/>
              </w:rPr>
              <w:t xml:space="preserve"> диаметром 8,5мм, для компрессионного винта, упрощающее позиционирование пластины на кости. </w:t>
            </w:r>
            <w:proofErr w:type="gramStart"/>
            <w:r w:rsidRPr="007E6EDF">
              <w:rPr>
                <w:rFonts w:ascii="Times New Roman" w:eastAsia="Times New Roman" w:hAnsi="Times New Roman"/>
                <w:color w:val="000000"/>
                <w:sz w:val="20"/>
                <w:szCs w:val="20"/>
                <w:lang w:eastAsia="ru-RU"/>
              </w:rPr>
              <w:t xml:space="preserve">В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находится 1 отверстие диаметром 2,1мм под спицы </w:t>
            </w:r>
            <w:proofErr w:type="spellStart"/>
            <w:r w:rsidRPr="007E6EDF">
              <w:rPr>
                <w:rFonts w:ascii="Times New Roman" w:eastAsia="Times New Roman" w:hAnsi="Times New Roman"/>
                <w:color w:val="000000"/>
                <w:sz w:val="20"/>
                <w:szCs w:val="20"/>
                <w:lang w:eastAsia="ru-RU"/>
              </w:rPr>
              <w:t>Киршнера</w:t>
            </w:r>
            <w:proofErr w:type="spellEnd"/>
            <w:r w:rsidRPr="007E6EDF">
              <w:rPr>
                <w:rFonts w:ascii="Times New Roman" w:eastAsia="Times New Roman" w:hAnsi="Times New Roman"/>
                <w:color w:val="000000"/>
                <w:sz w:val="20"/>
                <w:szCs w:val="20"/>
                <w:lang w:eastAsia="ru-RU"/>
              </w:rPr>
              <w:t xml:space="preserve"> на расстоянии 22,5мм от края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11 </w:t>
            </w:r>
            <w:r w:rsidRPr="007E6EDF">
              <w:rPr>
                <w:rFonts w:ascii="Times New Roman" w:eastAsia="Times New Roman" w:hAnsi="Times New Roman"/>
                <w:color w:val="000000"/>
                <w:sz w:val="20"/>
                <w:szCs w:val="20"/>
                <w:lang w:eastAsia="ru-RU"/>
              </w:rPr>
              <w:lastRenderedPageBreak/>
              <w:t xml:space="preserve">отверстий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6,2мм на расстоянии 12мм, 32мм и 74мм от края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и 1 компрессионное отверстие диаметром 4,5мм на расстоянии 53мм от края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позволяющее провести компрессию на промежутке</w:t>
            </w:r>
            <w:proofErr w:type="gramEnd"/>
            <w:r w:rsidRPr="007E6EDF">
              <w:rPr>
                <w:rFonts w:ascii="Times New Roman" w:eastAsia="Times New Roman" w:hAnsi="Times New Roman"/>
                <w:color w:val="000000"/>
                <w:sz w:val="20"/>
                <w:szCs w:val="20"/>
                <w:lang w:eastAsia="ru-RU"/>
              </w:rPr>
              <w:t xml:space="preserve"> 5мм. </w:t>
            </w:r>
            <w:proofErr w:type="spellStart"/>
            <w:r w:rsidRPr="007E6EDF">
              <w:rPr>
                <w:rFonts w:ascii="Times New Roman" w:eastAsia="Times New Roman" w:hAnsi="Times New Roman"/>
                <w:color w:val="000000"/>
                <w:sz w:val="20"/>
                <w:szCs w:val="20"/>
                <w:lang w:eastAsia="ru-RU"/>
              </w:rPr>
              <w:t>Диафизарная</w:t>
            </w:r>
            <w:proofErr w:type="spellEnd"/>
            <w:r w:rsidRPr="007E6EDF">
              <w:rPr>
                <w:rFonts w:ascii="Times New Roman" w:eastAsia="Times New Roman" w:hAnsi="Times New Roman"/>
                <w:color w:val="000000"/>
                <w:sz w:val="20"/>
                <w:szCs w:val="20"/>
                <w:lang w:eastAsia="ru-RU"/>
              </w:rPr>
              <w:t xml:space="preserve"> часть пластины изогнута по радиусу R1000мм, перепад высоты дистальной и проксимальной части пластины 9,3мм.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E6EDF">
              <w:rPr>
                <w:rFonts w:ascii="Times New Roman" w:eastAsia="Times New Roman" w:hAnsi="Times New Roman"/>
                <w:color w:val="000000"/>
                <w:sz w:val="20"/>
                <w:szCs w:val="20"/>
                <w:lang w:eastAsia="ru-RU"/>
              </w:rPr>
              <w:t>интраоперационный</w:t>
            </w:r>
            <w:proofErr w:type="spellEnd"/>
            <w:r w:rsidRPr="007E6EDF">
              <w:rPr>
                <w:rFonts w:ascii="Times New Roman" w:eastAsia="Times New Roman" w:hAnsi="Times New Roman"/>
                <w:color w:val="000000"/>
                <w:sz w:val="20"/>
                <w:szCs w:val="20"/>
                <w:lang w:eastAsia="ru-RU"/>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E6EDF">
              <w:rPr>
                <w:rFonts w:ascii="Times New Roman" w:eastAsia="Times New Roman" w:hAnsi="Times New Roman"/>
                <w:color w:val="000000"/>
                <w:sz w:val="20"/>
                <w:szCs w:val="20"/>
                <w:lang w:eastAsia="ru-RU"/>
              </w:rPr>
              <w:t>Al</w:t>
            </w:r>
            <w:proofErr w:type="spellEnd"/>
            <w:r w:rsidRPr="007E6EDF">
              <w:rPr>
                <w:rFonts w:ascii="Times New Roman" w:eastAsia="Times New Roman" w:hAnsi="Times New Roman"/>
                <w:color w:val="000000"/>
                <w:sz w:val="20"/>
                <w:szCs w:val="20"/>
                <w:lang w:eastAsia="ru-RU"/>
              </w:rPr>
              <w:t xml:space="preserve"> - 5,5 - 6,5%, </w:t>
            </w:r>
            <w:proofErr w:type="spellStart"/>
            <w:r w:rsidRPr="007E6EDF">
              <w:rPr>
                <w:rFonts w:ascii="Times New Roman" w:eastAsia="Times New Roman" w:hAnsi="Times New Roman"/>
                <w:color w:val="000000"/>
                <w:sz w:val="20"/>
                <w:szCs w:val="20"/>
                <w:lang w:eastAsia="ru-RU"/>
              </w:rPr>
              <w:t>Nb</w:t>
            </w:r>
            <w:proofErr w:type="spellEnd"/>
            <w:r w:rsidRPr="007E6EDF">
              <w:rPr>
                <w:rFonts w:ascii="Times New Roman" w:eastAsia="Times New Roman" w:hAnsi="Times New Roman"/>
                <w:color w:val="000000"/>
                <w:sz w:val="20"/>
                <w:szCs w:val="20"/>
                <w:lang w:eastAsia="ru-RU"/>
              </w:rPr>
              <w:t xml:space="preserve"> - 6,5 - 7,5%, </w:t>
            </w:r>
            <w:proofErr w:type="spellStart"/>
            <w:r w:rsidRPr="007E6EDF">
              <w:rPr>
                <w:rFonts w:ascii="Times New Roman" w:eastAsia="Times New Roman" w:hAnsi="Times New Roman"/>
                <w:color w:val="000000"/>
                <w:sz w:val="20"/>
                <w:szCs w:val="20"/>
                <w:lang w:eastAsia="ru-RU"/>
              </w:rPr>
              <w:t>Ta</w:t>
            </w:r>
            <w:proofErr w:type="spellEnd"/>
            <w:r w:rsidRPr="007E6EDF">
              <w:rPr>
                <w:rFonts w:ascii="Times New Roman" w:eastAsia="Times New Roman" w:hAnsi="Times New Roman"/>
                <w:color w:val="000000"/>
                <w:sz w:val="20"/>
                <w:szCs w:val="20"/>
                <w:lang w:eastAsia="ru-RU"/>
              </w:rPr>
              <w:t xml:space="preserve"> - 0,50%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Fe</w:t>
            </w:r>
            <w:proofErr w:type="spellEnd"/>
            <w:r w:rsidRPr="007E6EDF">
              <w:rPr>
                <w:rFonts w:ascii="Times New Roman" w:eastAsia="Times New Roman" w:hAnsi="Times New Roman"/>
                <w:color w:val="000000"/>
                <w:sz w:val="20"/>
                <w:szCs w:val="20"/>
                <w:lang w:eastAsia="ru-RU"/>
              </w:rPr>
              <w:t xml:space="preserve"> - 0,25%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O - 0,2%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C - 0,08%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N - 0,05%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H - 0,009%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Ti</w:t>
            </w:r>
            <w:proofErr w:type="spellEnd"/>
            <w:r w:rsidRPr="007E6EDF">
              <w:rPr>
                <w:rFonts w:ascii="Times New Roman" w:eastAsia="Times New Roman" w:hAnsi="Times New Roman"/>
                <w:color w:val="000000"/>
                <w:sz w:val="20"/>
                <w:szCs w:val="20"/>
                <w:lang w:eastAsia="ru-RU"/>
              </w:rPr>
              <w:t xml:space="preserve"> – остальное. Полирование изделий: механическое: полирование черновое; полирование заканчивающее; Пластина синего цвета.</w:t>
            </w:r>
            <w:bookmarkStart w:id="0" w:name="_GoBack"/>
            <w:bookmarkEnd w:id="0"/>
          </w:p>
        </w:tc>
        <w:tc>
          <w:tcPr>
            <w:tcW w:w="637"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шт</w:t>
            </w:r>
          </w:p>
        </w:tc>
        <w:tc>
          <w:tcPr>
            <w:tcW w:w="10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w:t>
            </w:r>
          </w:p>
        </w:tc>
        <w:tc>
          <w:tcPr>
            <w:tcW w:w="8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93 450</w:t>
            </w:r>
          </w:p>
        </w:tc>
        <w:tc>
          <w:tcPr>
            <w:tcW w:w="1660"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186 900</w:t>
            </w:r>
          </w:p>
        </w:tc>
        <w:tc>
          <w:tcPr>
            <w:tcW w:w="2410" w:type="dxa"/>
            <w:vMerge/>
            <w:shd w:val="clear" w:color="auto" w:fill="auto"/>
            <w:noWrap/>
            <w:vAlign w:val="center"/>
            <w:hideMark/>
          </w:tcPr>
          <w:p w:rsidR="00DF170F" w:rsidRPr="007E6EDF" w:rsidRDefault="00DF170F" w:rsidP="008972F7">
            <w:pPr>
              <w:rPr>
                <w:rFonts w:eastAsia="Times New Roman" w:cs="Calibri"/>
                <w:color w:val="000000"/>
                <w:sz w:val="20"/>
                <w:szCs w:val="20"/>
                <w:lang w:eastAsia="ru-RU"/>
              </w:rPr>
            </w:pPr>
          </w:p>
        </w:tc>
        <w:tc>
          <w:tcPr>
            <w:tcW w:w="2825" w:type="dxa"/>
            <w:vAlign w:val="center"/>
          </w:tcPr>
          <w:p w:rsidR="00DF170F" w:rsidRPr="007E6EDF" w:rsidRDefault="00DF170F" w:rsidP="008972F7">
            <w:pPr>
              <w:rPr>
                <w:rFonts w:eastAsia="Times New Roman" w:cs="Calibri"/>
                <w:color w:val="000000"/>
                <w:sz w:val="20"/>
                <w:szCs w:val="20"/>
                <w:lang w:eastAsia="ru-RU"/>
              </w:rPr>
            </w:pPr>
          </w:p>
        </w:tc>
      </w:tr>
      <w:tr w:rsidR="00DF170F" w:rsidRPr="007E6EDF" w:rsidTr="008972F7">
        <w:trPr>
          <w:trHeight w:val="8190"/>
        </w:trPr>
        <w:tc>
          <w:tcPr>
            <w:tcW w:w="627" w:type="dxa"/>
            <w:shd w:val="clear" w:color="auto" w:fill="auto"/>
            <w:noWrap/>
            <w:vAlign w:val="center"/>
            <w:hideMark/>
          </w:tcPr>
          <w:p w:rsidR="00DF170F" w:rsidRPr="007E6EDF" w:rsidRDefault="00B8259A" w:rsidP="008972F7">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lastRenderedPageBreak/>
              <w:t>9</w:t>
            </w:r>
          </w:p>
        </w:tc>
        <w:tc>
          <w:tcPr>
            <w:tcW w:w="1330" w:type="dxa"/>
            <w:shd w:val="clear" w:color="auto" w:fill="auto"/>
            <w:vAlign w:val="center"/>
            <w:hideMark/>
          </w:tcPr>
          <w:p w:rsidR="00DF170F" w:rsidRPr="007E6EDF" w:rsidRDefault="00DF170F" w:rsidP="008972F7">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Пластина для мыщелков бедренной кости, правая 12отв. L- 305</w:t>
            </w:r>
          </w:p>
        </w:tc>
        <w:tc>
          <w:tcPr>
            <w:tcW w:w="3807" w:type="dxa"/>
            <w:shd w:val="clear" w:color="auto" w:fill="auto"/>
            <w:vAlign w:val="center"/>
            <w:hideMark/>
          </w:tcPr>
          <w:p w:rsidR="00DF170F" w:rsidRPr="007E6EDF" w:rsidRDefault="00DF170F" w:rsidP="008972F7">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xml:space="preserve">Пластина для мыщелков бедренной кости правая - используется при </w:t>
            </w:r>
            <w:proofErr w:type="spellStart"/>
            <w:r w:rsidRPr="007E6EDF">
              <w:rPr>
                <w:rFonts w:ascii="Times New Roman" w:eastAsia="Times New Roman" w:hAnsi="Times New Roman"/>
                <w:color w:val="000000"/>
                <w:sz w:val="20"/>
                <w:szCs w:val="20"/>
                <w:lang w:eastAsia="ru-RU"/>
              </w:rPr>
              <w:t>многооскольчатых</w:t>
            </w:r>
            <w:proofErr w:type="spellEnd"/>
            <w:r w:rsidRPr="007E6EDF">
              <w:rPr>
                <w:rFonts w:ascii="Times New Roman" w:eastAsia="Times New Roman" w:hAnsi="Times New Roman"/>
                <w:color w:val="000000"/>
                <w:sz w:val="20"/>
                <w:szCs w:val="20"/>
                <w:lang w:eastAsia="ru-RU"/>
              </w:rPr>
              <w:t xml:space="preserve"> переломах дистального отдела бедренной кости, </w:t>
            </w:r>
            <w:proofErr w:type="spellStart"/>
            <w:r w:rsidRPr="007E6EDF">
              <w:rPr>
                <w:rFonts w:ascii="Times New Roman" w:eastAsia="Times New Roman" w:hAnsi="Times New Roman"/>
                <w:color w:val="000000"/>
                <w:sz w:val="20"/>
                <w:szCs w:val="20"/>
                <w:lang w:eastAsia="ru-RU"/>
              </w:rPr>
              <w:t>надмыщелковых</w:t>
            </w:r>
            <w:proofErr w:type="spellEnd"/>
            <w:r w:rsidRPr="007E6EDF">
              <w:rPr>
                <w:rFonts w:ascii="Times New Roman" w:eastAsia="Times New Roman" w:hAnsi="Times New Roman"/>
                <w:color w:val="000000"/>
                <w:sz w:val="20"/>
                <w:szCs w:val="20"/>
                <w:lang w:eastAsia="ru-RU"/>
              </w:rPr>
              <w:t xml:space="preserve"> переломов, суставных и внесуставных переломов мыщелков. Пластина фигурная – 3D. Анатомический дизайн пластины отражает форму кости. Пластина  правая. Толщина пластины в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5,2мм, в </w:t>
            </w:r>
            <w:proofErr w:type="spellStart"/>
            <w:r w:rsidRPr="007E6EDF">
              <w:rPr>
                <w:rFonts w:ascii="Times New Roman" w:eastAsia="Times New Roman" w:hAnsi="Times New Roman"/>
                <w:color w:val="000000"/>
                <w:sz w:val="20"/>
                <w:szCs w:val="20"/>
                <w:lang w:eastAsia="ru-RU"/>
              </w:rPr>
              <w:t>эпифизарной</w:t>
            </w:r>
            <w:proofErr w:type="spellEnd"/>
            <w:r w:rsidRPr="007E6EDF">
              <w:rPr>
                <w:rFonts w:ascii="Times New Roman" w:eastAsia="Times New Roman" w:hAnsi="Times New Roman"/>
                <w:color w:val="000000"/>
                <w:sz w:val="20"/>
                <w:szCs w:val="20"/>
                <w:lang w:eastAsia="ru-RU"/>
              </w:rPr>
              <w:t xml:space="preserve"> 4мм. Длина пластины L-305мм, ширина пластины в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18мм, в </w:t>
            </w:r>
            <w:proofErr w:type="spellStart"/>
            <w:r w:rsidRPr="007E6EDF">
              <w:rPr>
                <w:rFonts w:ascii="Times New Roman" w:eastAsia="Times New Roman" w:hAnsi="Times New Roman"/>
                <w:color w:val="000000"/>
                <w:sz w:val="20"/>
                <w:szCs w:val="20"/>
                <w:lang w:eastAsia="ru-RU"/>
              </w:rPr>
              <w:t>эпифизарной</w:t>
            </w:r>
            <w:proofErr w:type="spellEnd"/>
            <w:r w:rsidRPr="007E6EDF">
              <w:rPr>
                <w:rFonts w:ascii="Times New Roman" w:eastAsia="Times New Roman" w:hAnsi="Times New Roman"/>
                <w:color w:val="000000"/>
                <w:sz w:val="20"/>
                <w:szCs w:val="20"/>
                <w:lang w:eastAsia="ru-RU"/>
              </w:rPr>
              <w:t xml:space="preserve"> 38,5мм. Резьбовые отверстия имеют выпуклость в нижней части отверстия, что позволяет </w:t>
            </w:r>
            <w:proofErr w:type="spellStart"/>
            <w:r w:rsidRPr="007E6EDF">
              <w:rPr>
                <w:rFonts w:ascii="Times New Roman" w:eastAsia="Times New Roman" w:hAnsi="Times New Roman"/>
                <w:color w:val="000000"/>
                <w:sz w:val="20"/>
                <w:szCs w:val="20"/>
                <w:lang w:eastAsia="ru-RU"/>
              </w:rPr>
              <w:t>спратать</w:t>
            </w:r>
            <w:proofErr w:type="spellEnd"/>
            <w:r w:rsidRPr="007E6EDF">
              <w:rPr>
                <w:rFonts w:ascii="Times New Roman" w:eastAsia="Times New Roman" w:hAnsi="Times New Roman"/>
                <w:color w:val="000000"/>
                <w:sz w:val="20"/>
                <w:szCs w:val="20"/>
                <w:lang w:eastAsia="ru-RU"/>
              </w:rPr>
              <w:t xml:space="preserve"> глубже головку винта и ограничить контакт резьбы винта с нижней стороны пластины с мягкими тканями. Нижние подрезы в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ограничивают контакт пластины с костью, улучшает кровоснабжение тканей вблизи имплантата. В </w:t>
            </w:r>
            <w:proofErr w:type="spellStart"/>
            <w:r w:rsidRPr="007E6EDF">
              <w:rPr>
                <w:rFonts w:ascii="Times New Roman" w:eastAsia="Times New Roman" w:hAnsi="Times New Roman"/>
                <w:color w:val="000000"/>
                <w:sz w:val="20"/>
                <w:szCs w:val="20"/>
                <w:lang w:eastAsia="ru-RU"/>
              </w:rPr>
              <w:t>эпифизарной</w:t>
            </w:r>
            <w:proofErr w:type="spellEnd"/>
            <w:r w:rsidRPr="007E6EDF">
              <w:rPr>
                <w:rFonts w:ascii="Times New Roman" w:eastAsia="Times New Roman" w:hAnsi="Times New Roman"/>
                <w:color w:val="000000"/>
                <w:sz w:val="20"/>
                <w:szCs w:val="20"/>
                <w:lang w:eastAsia="ru-RU"/>
              </w:rPr>
              <w:t xml:space="preserve"> части пластины расположены под разными углами в 3-х плоскостях 5 отверстий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6,2мм, 1 отверстие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8,5мм, 4 отверстия диаметром 2,1мм под спицы </w:t>
            </w:r>
            <w:proofErr w:type="spellStart"/>
            <w:r w:rsidRPr="007E6EDF">
              <w:rPr>
                <w:rFonts w:ascii="Times New Roman" w:eastAsia="Times New Roman" w:hAnsi="Times New Roman"/>
                <w:color w:val="000000"/>
                <w:sz w:val="20"/>
                <w:szCs w:val="20"/>
                <w:lang w:eastAsia="ru-RU"/>
              </w:rPr>
              <w:t>Киршнера</w:t>
            </w:r>
            <w:proofErr w:type="spellEnd"/>
            <w:r w:rsidRPr="007E6EDF">
              <w:rPr>
                <w:rFonts w:ascii="Times New Roman" w:eastAsia="Times New Roman" w:hAnsi="Times New Roman"/>
                <w:color w:val="000000"/>
                <w:sz w:val="20"/>
                <w:szCs w:val="20"/>
                <w:lang w:eastAsia="ru-RU"/>
              </w:rPr>
              <w:t xml:space="preserve"> и для крепления </w:t>
            </w:r>
            <w:proofErr w:type="spellStart"/>
            <w:r w:rsidRPr="007E6EDF">
              <w:rPr>
                <w:rFonts w:ascii="Times New Roman" w:eastAsia="Times New Roman" w:hAnsi="Times New Roman"/>
                <w:color w:val="000000"/>
                <w:sz w:val="20"/>
                <w:szCs w:val="20"/>
                <w:lang w:eastAsia="ru-RU"/>
              </w:rPr>
              <w:t>шаблон-накладки</w:t>
            </w:r>
            <w:proofErr w:type="spellEnd"/>
            <w:r w:rsidRPr="007E6EDF">
              <w:rPr>
                <w:rFonts w:ascii="Times New Roman" w:eastAsia="Times New Roman" w:hAnsi="Times New Roman"/>
                <w:color w:val="000000"/>
                <w:sz w:val="20"/>
                <w:szCs w:val="20"/>
                <w:lang w:eastAsia="ru-RU"/>
              </w:rPr>
              <w:t>, 1 отверстий с резьбой М</w:t>
            </w:r>
            <w:proofErr w:type="gramStart"/>
            <w:r w:rsidRPr="007E6EDF">
              <w:rPr>
                <w:rFonts w:ascii="Times New Roman" w:eastAsia="Times New Roman" w:hAnsi="Times New Roman"/>
                <w:color w:val="000000"/>
                <w:sz w:val="20"/>
                <w:szCs w:val="20"/>
                <w:lang w:eastAsia="ru-RU"/>
              </w:rPr>
              <w:t>4</w:t>
            </w:r>
            <w:proofErr w:type="gramEnd"/>
            <w:r w:rsidRPr="007E6EDF">
              <w:rPr>
                <w:rFonts w:ascii="Times New Roman" w:eastAsia="Times New Roman" w:hAnsi="Times New Roman"/>
                <w:color w:val="000000"/>
                <w:sz w:val="20"/>
                <w:szCs w:val="20"/>
                <w:lang w:eastAsia="ru-RU"/>
              </w:rPr>
              <w:t xml:space="preserve"> для фиксации </w:t>
            </w:r>
            <w:proofErr w:type="spellStart"/>
            <w:r w:rsidRPr="007E6EDF">
              <w:rPr>
                <w:rFonts w:ascii="Times New Roman" w:eastAsia="Times New Roman" w:hAnsi="Times New Roman"/>
                <w:color w:val="000000"/>
                <w:sz w:val="20"/>
                <w:szCs w:val="20"/>
                <w:lang w:eastAsia="ru-RU"/>
              </w:rPr>
              <w:t>шаблон-накладки</w:t>
            </w:r>
            <w:proofErr w:type="spellEnd"/>
            <w:r w:rsidRPr="007E6EDF">
              <w:rPr>
                <w:rFonts w:ascii="Times New Roman" w:eastAsia="Times New Roman" w:hAnsi="Times New Roman"/>
                <w:color w:val="000000"/>
                <w:sz w:val="20"/>
                <w:szCs w:val="20"/>
                <w:lang w:eastAsia="ru-RU"/>
              </w:rPr>
              <w:t xml:space="preserve"> и 1 </w:t>
            </w:r>
            <w:proofErr w:type="spellStart"/>
            <w:r w:rsidRPr="007E6EDF">
              <w:rPr>
                <w:rFonts w:ascii="Times New Roman" w:eastAsia="Times New Roman" w:hAnsi="Times New Roman"/>
                <w:color w:val="000000"/>
                <w:sz w:val="20"/>
                <w:szCs w:val="20"/>
                <w:lang w:eastAsia="ru-RU"/>
              </w:rPr>
              <w:t>нерезьбовое</w:t>
            </w:r>
            <w:proofErr w:type="spellEnd"/>
            <w:r w:rsidRPr="007E6EDF">
              <w:rPr>
                <w:rFonts w:ascii="Times New Roman" w:eastAsia="Times New Roman" w:hAnsi="Times New Roman"/>
                <w:color w:val="000000"/>
                <w:sz w:val="20"/>
                <w:szCs w:val="20"/>
                <w:lang w:eastAsia="ru-RU"/>
              </w:rPr>
              <w:t xml:space="preserve"> отверстие диаметром 4,5мм, имеющее </w:t>
            </w:r>
            <w:proofErr w:type="spellStart"/>
            <w:r w:rsidRPr="007E6EDF">
              <w:rPr>
                <w:rFonts w:ascii="Times New Roman" w:eastAsia="Times New Roman" w:hAnsi="Times New Roman"/>
                <w:color w:val="000000"/>
                <w:sz w:val="20"/>
                <w:szCs w:val="20"/>
                <w:lang w:eastAsia="ru-RU"/>
              </w:rPr>
              <w:t>шароподобноеуглублени</w:t>
            </w:r>
            <w:proofErr w:type="spellEnd"/>
            <w:r w:rsidRPr="007E6EDF">
              <w:rPr>
                <w:rFonts w:ascii="Times New Roman" w:eastAsia="Times New Roman" w:hAnsi="Times New Roman"/>
                <w:color w:val="000000"/>
                <w:sz w:val="20"/>
                <w:szCs w:val="20"/>
                <w:lang w:eastAsia="ru-RU"/>
              </w:rPr>
              <w:t xml:space="preserve"> диаметром 8,5мм, для компрессионного винта, упрощающее позиционирование пластины на кости. </w:t>
            </w:r>
            <w:proofErr w:type="gramStart"/>
            <w:r w:rsidRPr="007E6EDF">
              <w:rPr>
                <w:rFonts w:ascii="Times New Roman" w:eastAsia="Times New Roman" w:hAnsi="Times New Roman"/>
                <w:color w:val="000000"/>
                <w:sz w:val="20"/>
                <w:szCs w:val="20"/>
                <w:lang w:eastAsia="ru-RU"/>
              </w:rPr>
              <w:t xml:space="preserve">В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находится 1 отверстие диаметром 2,1мм под спицы </w:t>
            </w:r>
            <w:proofErr w:type="spellStart"/>
            <w:r w:rsidRPr="007E6EDF">
              <w:rPr>
                <w:rFonts w:ascii="Times New Roman" w:eastAsia="Times New Roman" w:hAnsi="Times New Roman"/>
                <w:color w:val="000000"/>
                <w:sz w:val="20"/>
                <w:szCs w:val="20"/>
                <w:lang w:eastAsia="ru-RU"/>
              </w:rPr>
              <w:t>Киршнера</w:t>
            </w:r>
            <w:proofErr w:type="spellEnd"/>
            <w:r w:rsidRPr="007E6EDF">
              <w:rPr>
                <w:rFonts w:ascii="Times New Roman" w:eastAsia="Times New Roman" w:hAnsi="Times New Roman"/>
                <w:color w:val="000000"/>
                <w:sz w:val="20"/>
                <w:szCs w:val="20"/>
                <w:lang w:eastAsia="ru-RU"/>
              </w:rPr>
              <w:t xml:space="preserve"> на расстоянии 22,5мм от края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11 </w:t>
            </w:r>
            <w:r w:rsidRPr="007E6EDF">
              <w:rPr>
                <w:rFonts w:ascii="Times New Roman" w:eastAsia="Times New Roman" w:hAnsi="Times New Roman"/>
                <w:color w:val="000000"/>
                <w:sz w:val="20"/>
                <w:szCs w:val="20"/>
                <w:lang w:eastAsia="ru-RU"/>
              </w:rPr>
              <w:lastRenderedPageBreak/>
              <w:t xml:space="preserve">отверстий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6,2мм на расстоянии 12мм, 32мм и 74мм от края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и 1 компрессионное отверстие диаметром 4,5мм на расстоянии 53мм от края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позволяющее провести компрессию на промежутке</w:t>
            </w:r>
            <w:proofErr w:type="gramEnd"/>
            <w:r w:rsidRPr="007E6EDF">
              <w:rPr>
                <w:rFonts w:ascii="Times New Roman" w:eastAsia="Times New Roman" w:hAnsi="Times New Roman"/>
                <w:color w:val="000000"/>
                <w:sz w:val="20"/>
                <w:szCs w:val="20"/>
                <w:lang w:eastAsia="ru-RU"/>
              </w:rPr>
              <w:t xml:space="preserve"> 5мм. </w:t>
            </w:r>
            <w:proofErr w:type="spellStart"/>
            <w:r w:rsidRPr="007E6EDF">
              <w:rPr>
                <w:rFonts w:ascii="Times New Roman" w:eastAsia="Times New Roman" w:hAnsi="Times New Roman"/>
                <w:color w:val="000000"/>
                <w:sz w:val="20"/>
                <w:szCs w:val="20"/>
                <w:lang w:eastAsia="ru-RU"/>
              </w:rPr>
              <w:t>Диафизарная</w:t>
            </w:r>
            <w:proofErr w:type="spellEnd"/>
            <w:r w:rsidRPr="007E6EDF">
              <w:rPr>
                <w:rFonts w:ascii="Times New Roman" w:eastAsia="Times New Roman" w:hAnsi="Times New Roman"/>
                <w:color w:val="000000"/>
                <w:sz w:val="20"/>
                <w:szCs w:val="20"/>
                <w:lang w:eastAsia="ru-RU"/>
              </w:rPr>
              <w:t xml:space="preserve"> часть пластины изогнута по радиусу R1000мм, перепад высоты дистальной и проксимальной части пластины 9,3мм.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E6EDF">
              <w:rPr>
                <w:rFonts w:ascii="Times New Roman" w:eastAsia="Times New Roman" w:hAnsi="Times New Roman"/>
                <w:color w:val="000000"/>
                <w:sz w:val="20"/>
                <w:szCs w:val="20"/>
                <w:lang w:eastAsia="ru-RU"/>
              </w:rPr>
              <w:t>интраоперационный</w:t>
            </w:r>
            <w:proofErr w:type="spellEnd"/>
            <w:r w:rsidRPr="007E6EDF">
              <w:rPr>
                <w:rFonts w:ascii="Times New Roman" w:eastAsia="Times New Roman" w:hAnsi="Times New Roman"/>
                <w:color w:val="000000"/>
                <w:sz w:val="20"/>
                <w:szCs w:val="20"/>
                <w:lang w:eastAsia="ru-RU"/>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E6EDF">
              <w:rPr>
                <w:rFonts w:ascii="Times New Roman" w:eastAsia="Times New Roman" w:hAnsi="Times New Roman"/>
                <w:color w:val="000000"/>
                <w:sz w:val="20"/>
                <w:szCs w:val="20"/>
                <w:lang w:eastAsia="ru-RU"/>
              </w:rPr>
              <w:t>Al</w:t>
            </w:r>
            <w:proofErr w:type="spellEnd"/>
            <w:r w:rsidRPr="007E6EDF">
              <w:rPr>
                <w:rFonts w:ascii="Times New Roman" w:eastAsia="Times New Roman" w:hAnsi="Times New Roman"/>
                <w:color w:val="000000"/>
                <w:sz w:val="20"/>
                <w:szCs w:val="20"/>
                <w:lang w:eastAsia="ru-RU"/>
              </w:rPr>
              <w:t xml:space="preserve"> - 5,5 - 6,5%, </w:t>
            </w:r>
            <w:proofErr w:type="spellStart"/>
            <w:r w:rsidRPr="007E6EDF">
              <w:rPr>
                <w:rFonts w:ascii="Times New Roman" w:eastAsia="Times New Roman" w:hAnsi="Times New Roman"/>
                <w:color w:val="000000"/>
                <w:sz w:val="20"/>
                <w:szCs w:val="20"/>
                <w:lang w:eastAsia="ru-RU"/>
              </w:rPr>
              <w:t>Nb</w:t>
            </w:r>
            <w:proofErr w:type="spellEnd"/>
            <w:r w:rsidRPr="007E6EDF">
              <w:rPr>
                <w:rFonts w:ascii="Times New Roman" w:eastAsia="Times New Roman" w:hAnsi="Times New Roman"/>
                <w:color w:val="000000"/>
                <w:sz w:val="20"/>
                <w:szCs w:val="20"/>
                <w:lang w:eastAsia="ru-RU"/>
              </w:rPr>
              <w:t xml:space="preserve"> - 6,5 - 7,5%, </w:t>
            </w:r>
            <w:proofErr w:type="spellStart"/>
            <w:r w:rsidRPr="007E6EDF">
              <w:rPr>
                <w:rFonts w:ascii="Times New Roman" w:eastAsia="Times New Roman" w:hAnsi="Times New Roman"/>
                <w:color w:val="000000"/>
                <w:sz w:val="20"/>
                <w:szCs w:val="20"/>
                <w:lang w:eastAsia="ru-RU"/>
              </w:rPr>
              <w:t>Ta</w:t>
            </w:r>
            <w:proofErr w:type="spellEnd"/>
            <w:r w:rsidRPr="007E6EDF">
              <w:rPr>
                <w:rFonts w:ascii="Times New Roman" w:eastAsia="Times New Roman" w:hAnsi="Times New Roman"/>
                <w:color w:val="000000"/>
                <w:sz w:val="20"/>
                <w:szCs w:val="20"/>
                <w:lang w:eastAsia="ru-RU"/>
              </w:rPr>
              <w:t xml:space="preserve"> - 0,50%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Fe</w:t>
            </w:r>
            <w:proofErr w:type="spellEnd"/>
            <w:r w:rsidRPr="007E6EDF">
              <w:rPr>
                <w:rFonts w:ascii="Times New Roman" w:eastAsia="Times New Roman" w:hAnsi="Times New Roman"/>
                <w:color w:val="000000"/>
                <w:sz w:val="20"/>
                <w:szCs w:val="20"/>
                <w:lang w:eastAsia="ru-RU"/>
              </w:rPr>
              <w:t xml:space="preserve"> - 0,25%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O - 0,2%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C - 0,08%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N - 0,05%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H - 0,009%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Ti</w:t>
            </w:r>
            <w:proofErr w:type="spellEnd"/>
            <w:r w:rsidRPr="007E6EDF">
              <w:rPr>
                <w:rFonts w:ascii="Times New Roman" w:eastAsia="Times New Roman" w:hAnsi="Times New Roman"/>
                <w:color w:val="000000"/>
                <w:sz w:val="20"/>
                <w:szCs w:val="20"/>
                <w:lang w:eastAsia="ru-RU"/>
              </w:rPr>
              <w:t xml:space="preserve"> – остальное. Полирование изделий: механическое: полирование черновое; полирование заканчивающее; Пластина синего цвета.</w:t>
            </w:r>
          </w:p>
        </w:tc>
        <w:tc>
          <w:tcPr>
            <w:tcW w:w="637"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шт</w:t>
            </w:r>
          </w:p>
        </w:tc>
        <w:tc>
          <w:tcPr>
            <w:tcW w:w="10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w:t>
            </w:r>
          </w:p>
        </w:tc>
        <w:tc>
          <w:tcPr>
            <w:tcW w:w="8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93 450</w:t>
            </w:r>
          </w:p>
        </w:tc>
        <w:tc>
          <w:tcPr>
            <w:tcW w:w="1660"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186 900</w:t>
            </w:r>
          </w:p>
        </w:tc>
        <w:tc>
          <w:tcPr>
            <w:tcW w:w="2410" w:type="dxa"/>
            <w:vMerge/>
            <w:shd w:val="clear" w:color="auto" w:fill="auto"/>
            <w:noWrap/>
            <w:vAlign w:val="center"/>
            <w:hideMark/>
          </w:tcPr>
          <w:p w:rsidR="00DF170F" w:rsidRPr="007E6EDF" w:rsidRDefault="00DF170F" w:rsidP="008972F7">
            <w:pPr>
              <w:rPr>
                <w:rFonts w:eastAsia="Times New Roman" w:cs="Calibri"/>
                <w:color w:val="000000"/>
                <w:sz w:val="20"/>
                <w:szCs w:val="20"/>
                <w:lang w:eastAsia="ru-RU"/>
              </w:rPr>
            </w:pPr>
          </w:p>
        </w:tc>
        <w:tc>
          <w:tcPr>
            <w:tcW w:w="2825" w:type="dxa"/>
            <w:vAlign w:val="center"/>
          </w:tcPr>
          <w:p w:rsidR="00DF170F" w:rsidRPr="007E6EDF" w:rsidRDefault="00DF170F" w:rsidP="008972F7">
            <w:pPr>
              <w:rPr>
                <w:rFonts w:eastAsia="Times New Roman" w:cs="Calibri"/>
                <w:color w:val="000000"/>
                <w:sz w:val="20"/>
                <w:szCs w:val="20"/>
                <w:lang w:eastAsia="ru-RU"/>
              </w:rPr>
            </w:pPr>
          </w:p>
        </w:tc>
      </w:tr>
      <w:tr w:rsidR="00DF170F" w:rsidRPr="007E6EDF" w:rsidTr="00B3410F">
        <w:trPr>
          <w:trHeight w:val="5023"/>
        </w:trPr>
        <w:tc>
          <w:tcPr>
            <w:tcW w:w="627" w:type="dxa"/>
            <w:shd w:val="clear" w:color="auto" w:fill="auto"/>
            <w:noWrap/>
            <w:vAlign w:val="center"/>
            <w:hideMark/>
          </w:tcPr>
          <w:p w:rsidR="00DF170F" w:rsidRPr="007E6EDF" w:rsidRDefault="00B8259A" w:rsidP="008972F7">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lastRenderedPageBreak/>
              <w:t>10</w:t>
            </w:r>
          </w:p>
        </w:tc>
        <w:tc>
          <w:tcPr>
            <w:tcW w:w="1330" w:type="dxa"/>
            <w:shd w:val="clear" w:color="auto" w:fill="auto"/>
            <w:vAlign w:val="center"/>
            <w:hideMark/>
          </w:tcPr>
          <w:p w:rsidR="00DF170F" w:rsidRPr="007E6EDF" w:rsidRDefault="00DF170F" w:rsidP="008972F7">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Пластина большеберцовая дистальная медиальная, левая 6отв. L-153</w:t>
            </w:r>
          </w:p>
        </w:tc>
        <w:tc>
          <w:tcPr>
            <w:tcW w:w="3807" w:type="dxa"/>
            <w:shd w:val="clear" w:color="auto" w:fill="auto"/>
            <w:vAlign w:val="center"/>
            <w:hideMark/>
          </w:tcPr>
          <w:p w:rsidR="00DF170F" w:rsidRPr="007E6EDF" w:rsidRDefault="00DF170F" w:rsidP="008972F7">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xml:space="preserve">Пластина большеберцовой дистальная медиальная левая - используется при </w:t>
            </w:r>
            <w:proofErr w:type="spellStart"/>
            <w:r w:rsidRPr="007E6EDF">
              <w:rPr>
                <w:rFonts w:ascii="Times New Roman" w:eastAsia="Times New Roman" w:hAnsi="Times New Roman"/>
                <w:color w:val="000000"/>
                <w:sz w:val="20"/>
                <w:szCs w:val="20"/>
                <w:lang w:eastAsia="ru-RU"/>
              </w:rPr>
              <w:t>многооскольчатых</w:t>
            </w:r>
            <w:proofErr w:type="spellEnd"/>
            <w:r w:rsidRPr="007E6EDF">
              <w:rPr>
                <w:rFonts w:ascii="Times New Roman" w:eastAsia="Times New Roman" w:hAnsi="Times New Roman"/>
                <w:color w:val="000000"/>
                <w:sz w:val="20"/>
                <w:szCs w:val="20"/>
                <w:lang w:eastAsia="ru-RU"/>
              </w:rPr>
              <w:t xml:space="preserve"> переломах дистального отдела большеберцовой кости и </w:t>
            </w:r>
            <w:proofErr w:type="gramStart"/>
            <w:r w:rsidRPr="007E6EDF">
              <w:rPr>
                <w:rFonts w:ascii="Times New Roman" w:eastAsia="Times New Roman" w:hAnsi="Times New Roman"/>
                <w:color w:val="000000"/>
                <w:sz w:val="20"/>
                <w:szCs w:val="20"/>
                <w:lang w:eastAsia="ru-RU"/>
              </w:rPr>
              <w:t>переломы</w:t>
            </w:r>
            <w:proofErr w:type="gramEnd"/>
            <w:r w:rsidRPr="007E6EDF">
              <w:rPr>
                <w:rFonts w:ascii="Times New Roman" w:eastAsia="Times New Roman" w:hAnsi="Times New Roman"/>
                <w:color w:val="000000"/>
                <w:sz w:val="20"/>
                <w:szCs w:val="20"/>
                <w:lang w:eastAsia="ru-RU"/>
              </w:rPr>
              <w:t xml:space="preserve"> распространяющиеся к диафизу. Пластина фигурная – 3D. Анатомический дизайн пластины отражает форму кости. Пластина  левая. Толщина пластины 2мм. Длина пластины L-153мм, ширина пластины в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12мм, в </w:t>
            </w:r>
            <w:proofErr w:type="spellStart"/>
            <w:r w:rsidRPr="007E6EDF">
              <w:rPr>
                <w:rFonts w:ascii="Times New Roman" w:eastAsia="Times New Roman" w:hAnsi="Times New Roman"/>
                <w:color w:val="000000"/>
                <w:sz w:val="20"/>
                <w:szCs w:val="20"/>
                <w:lang w:eastAsia="ru-RU"/>
              </w:rPr>
              <w:t>эпифизарной</w:t>
            </w:r>
            <w:proofErr w:type="spellEnd"/>
            <w:r w:rsidRPr="007E6EDF">
              <w:rPr>
                <w:rFonts w:ascii="Times New Roman" w:eastAsia="Times New Roman" w:hAnsi="Times New Roman"/>
                <w:color w:val="000000"/>
                <w:sz w:val="20"/>
                <w:szCs w:val="20"/>
                <w:lang w:eastAsia="ru-RU"/>
              </w:rPr>
              <w:t xml:space="preserve"> 21,5мм. В </w:t>
            </w:r>
            <w:proofErr w:type="spellStart"/>
            <w:r w:rsidRPr="007E6EDF">
              <w:rPr>
                <w:rFonts w:ascii="Times New Roman" w:eastAsia="Times New Roman" w:hAnsi="Times New Roman"/>
                <w:color w:val="000000"/>
                <w:sz w:val="20"/>
                <w:szCs w:val="20"/>
                <w:lang w:eastAsia="ru-RU"/>
              </w:rPr>
              <w:t>эпифизарной</w:t>
            </w:r>
            <w:proofErr w:type="spellEnd"/>
            <w:r w:rsidRPr="007E6EDF">
              <w:rPr>
                <w:rFonts w:ascii="Times New Roman" w:eastAsia="Times New Roman" w:hAnsi="Times New Roman"/>
                <w:color w:val="000000"/>
                <w:sz w:val="20"/>
                <w:szCs w:val="20"/>
                <w:lang w:eastAsia="ru-RU"/>
              </w:rPr>
              <w:t xml:space="preserve"> части пластины расположены под разными углами в 3-х плоскостях 9 отверстий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4,5мм, 4 отверстия диаметром 2,1мм под спицы </w:t>
            </w:r>
            <w:proofErr w:type="spellStart"/>
            <w:r w:rsidRPr="007E6EDF">
              <w:rPr>
                <w:rFonts w:ascii="Times New Roman" w:eastAsia="Times New Roman" w:hAnsi="Times New Roman"/>
                <w:color w:val="000000"/>
                <w:sz w:val="20"/>
                <w:szCs w:val="20"/>
                <w:lang w:eastAsia="ru-RU"/>
              </w:rPr>
              <w:t>Киршнера</w:t>
            </w:r>
            <w:proofErr w:type="spellEnd"/>
            <w:r w:rsidRPr="007E6EDF">
              <w:rPr>
                <w:rFonts w:ascii="Times New Roman" w:eastAsia="Times New Roman" w:hAnsi="Times New Roman"/>
                <w:color w:val="000000"/>
                <w:sz w:val="20"/>
                <w:szCs w:val="20"/>
                <w:lang w:eastAsia="ru-RU"/>
              </w:rPr>
              <w:t xml:space="preserve"> и для крепления </w:t>
            </w:r>
            <w:proofErr w:type="spellStart"/>
            <w:proofErr w:type="gramStart"/>
            <w:r w:rsidRPr="007E6EDF">
              <w:rPr>
                <w:rFonts w:ascii="Times New Roman" w:eastAsia="Times New Roman" w:hAnsi="Times New Roman"/>
                <w:color w:val="000000"/>
                <w:sz w:val="20"/>
                <w:szCs w:val="20"/>
                <w:lang w:eastAsia="ru-RU"/>
              </w:rPr>
              <w:t>шаблон-накладки</w:t>
            </w:r>
            <w:proofErr w:type="spellEnd"/>
            <w:proofErr w:type="gramEnd"/>
            <w:r w:rsidRPr="007E6EDF">
              <w:rPr>
                <w:rFonts w:ascii="Times New Roman" w:eastAsia="Times New Roman" w:hAnsi="Times New Roman"/>
                <w:color w:val="000000"/>
                <w:sz w:val="20"/>
                <w:szCs w:val="20"/>
                <w:lang w:eastAsia="ru-RU"/>
              </w:rPr>
              <w:t xml:space="preserve"> и 1 отверстие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3,5 для фиксации </w:t>
            </w:r>
            <w:proofErr w:type="spellStart"/>
            <w:r w:rsidRPr="007E6EDF">
              <w:rPr>
                <w:rFonts w:ascii="Times New Roman" w:eastAsia="Times New Roman" w:hAnsi="Times New Roman"/>
                <w:color w:val="000000"/>
                <w:sz w:val="20"/>
                <w:szCs w:val="20"/>
                <w:lang w:eastAsia="ru-RU"/>
              </w:rPr>
              <w:t>шаблон-накладки</w:t>
            </w:r>
            <w:proofErr w:type="spellEnd"/>
            <w:r w:rsidRPr="007E6EDF">
              <w:rPr>
                <w:rFonts w:ascii="Times New Roman" w:eastAsia="Times New Roman" w:hAnsi="Times New Roman"/>
                <w:color w:val="000000"/>
                <w:sz w:val="20"/>
                <w:szCs w:val="20"/>
                <w:lang w:eastAsia="ru-RU"/>
              </w:rPr>
              <w:t xml:space="preserve">. </w:t>
            </w:r>
            <w:proofErr w:type="gramStart"/>
            <w:r w:rsidRPr="007E6EDF">
              <w:rPr>
                <w:rFonts w:ascii="Times New Roman" w:eastAsia="Times New Roman" w:hAnsi="Times New Roman"/>
                <w:color w:val="000000"/>
                <w:sz w:val="20"/>
                <w:szCs w:val="20"/>
                <w:lang w:eastAsia="ru-RU"/>
              </w:rPr>
              <w:t xml:space="preserve">В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находится 1 отверстие диаметром 2,1мм под спицы </w:t>
            </w:r>
            <w:proofErr w:type="spellStart"/>
            <w:r w:rsidRPr="007E6EDF">
              <w:rPr>
                <w:rFonts w:ascii="Times New Roman" w:eastAsia="Times New Roman" w:hAnsi="Times New Roman"/>
                <w:color w:val="000000"/>
                <w:sz w:val="20"/>
                <w:szCs w:val="20"/>
                <w:lang w:eastAsia="ru-RU"/>
              </w:rPr>
              <w:t>Киршнера</w:t>
            </w:r>
            <w:proofErr w:type="spellEnd"/>
            <w:r w:rsidRPr="007E6EDF">
              <w:rPr>
                <w:rFonts w:ascii="Times New Roman" w:eastAsia="Times New Roman" w:hAnsi="Times New Roman"/>
                <w:color w:val="000000"/>
                <w:sz w:val="20"/>
                <w:szCs w:val="20"/>
                <w:lang w:eastAsia="ru-RU"/>
              </w:rPr>
              <w:t xml:space="preserve"> на расстоянии 5,5мм от края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6 отверстий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4,5мм на расстоянии 20мм, 35мм, 50мм и 66мм от края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и 6 компрессионных отверстий диаметром 4,5мм на расстоянии 12,5мм, 27,5мм и 42,5мм позволяющее провести компрессию</w:t>
            </w:r>
            <w:proofErr w:type="gramEnd"/>
            <w:r w:rsidRPr="007E6EDF">
              <w:rPr>
                <w:rFonts w:ascii="Times New Roman" w:eastAsia="Times New Roman" w:hAnsi="Times New Roman"/>
                <w:color w:val="000000"/>
                <w:sz w:val="20"/>
                <w:szCs w:val="20"/>
                <w:lang w:eastAsia="ru-RU"/>
              </w:rPr>
              <w:t xml:space="preserve"> на промежутке 2мм и на расстоянии 58,5мм, </w:t>
            </w:r>
            <w:proofErr w:type="gramStart"/>
            <w:r w:rsidRPr="007E6EDF">
              <w:rPr>
                <w:rFonts w:ascii="Times New Roman" w:eastAsia="Times New Roman" w:hAnsi="Times New Roman"/>
                <w:color w:val="000000"/>
                <w:sz w:val="20"/>
                <w:szCs w:val="20"/>
                <w:lang w:eastAsia="ru-RU"/>
              </w:rPr>
              <w:t>позволяющее</w:t>
            </w:r>
            <w:proofErr w:type="gramEnd"/>
            <w:r w:rsidRPr="007E6EDF">
              <w:rPr>
                <w:rFonts w:ascii="Times New Roman" w:eastAsia="Times New Roman" w:hAnsi="Times New Roman"/>
                <w:color w:val="000000"/>
                <w:sz w:val="20"/>
                <w:szCs w:val="20"/>
                <w:lang w:eastAsia="ru-RU"/>
              </w:rPr>
              <w:t xml:space="preserve"> провести компрессию на промежутке 3мм. </w:t>
            </w:r>
            <w:proofErr w:type="gramStart"/>
            <w:r w:rsidRPr="007E6EDF">
              <w:rPr>
                <w:rFonts w:ascii="Times New Roman" w:eastAsia="Times New Roman" w:hAnsi="Times New Roman"/>
                <w:color w:val="000000"/>
                <w:sz w:val="20"/>
                <w:szCs w:val="20"/>
                <w:lang w:eastAsia="ru-RU"/>
              </w:rPr>
              <w:t>Дистальна часть изогнута</w:t>
            </w:r>
            <w:proofErr w:type="gramEnd"/>
            <w:r w:rsidRPr="007E6EDF">
              <w:rPr>
                <w:rFonts w:ascii="Times New Roman" w:eastAsia="Times New Roman" w:hAnsi="Times New Roman"/>
                <w:color w:val="000000"/>
                <w:sz w:val="20"/>
                <w:szCs w:val="20"/>
                <w:lang w:eastAsia="ru-RU"/>
              </w:rPr>
              <w:t xml:space="preserve"> по переменному радиусу.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E6EDF">
              <w:rPr>
                <w:rFonts w:ascii="Times New Roman" w:eastAsia="Times New Roman" w:hAnsi="Times New Roman"/>
                <w:color w:val="000000"/>
                <w:sz w:val="20"/>
                <w:szCs w:val="20"/>
                <w:lang w:eastAsia="ru-RU"/>
              </w:rPr>
              <w:t>интраоперационный</w:t>
            </w:r>
            <w:proofErr w:type="spellEnd"/>
            <w:r w:rsidRPr="007E6EDF">
              <w:rPr>
                <w:rFonts w:ascii="Times New Roman" w:eastAsia="Times New Roman" w:hAnsi="Times New Roman"/>
                <w:color w:val="000000"/>
                <w:sz w:val="20"/>
                <w:szCs w:val="20"/>
                <w:lang w:eastAsia="ru-RU"/>
              </w:rPr>
              <w:t xml:space="preserve"> изгиб. Имплантаты должны быть оценены по критериям безопасности и </w:t>
            </w:r>
            <w:r w:rsidRPr="007E6EDF">
              <w:rPr>
                <w:rFonts w:ascii="Times New Roman" w:eastAsia="Times New Roman" w:hAnsi="Times New Roman"/>
                <w:color w:val="000000"/>
                <w:sz w:val="20"/>
                <w:szCs w:val="20"/>
                <w:lang w:eastAsia="ru-RU"/>
              </w:rPr>
              <w:lastRenderedPageBreak/>
              <w:t xml:space="preserve">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E6EDF">
              <w:rPr>
                <w:rFonts w:ascii="Times New Roman" w:eastAsia="Times New Roman" w:hAnsi="Times New Roman"/>
                <w:color w:val="000000"/>
                <w:sz w:val="20"/>
                <w:szCs w:val="20"/>
                <w:lang w:eastAsia="ru-RU"/>
              </w:rPr>
              <w:t>Al</w:t>
            </w:r>
            <w:proofErr w:type="spellEnd"/>
            <w:r w:rsidRPr="007E6EDF">
              <w:rPr>
                <w:rFonts w:ascii="Times New Roman" w:eastAsia="Times New Roman" w:hAnsi="Times New Roman"/>
                <w:color w:val="000000"/>
                <w:sz w:val="20"/>
                <w:szCs w:val="20"/>
                <w:lang w:eastAsia="ru-RU"/>
              </w:rPr>
              <w:t xml:space="preserve"> - 5,5 - 6,5%, </w:t>
            </w:r>
            <w:proofErr w:type="spellStart"/>
            <w:r w:rsidRPr="007E6EDF">
              <w:rPr>
                <w:rFonts w:ascii="Times New Roman" w:eastAsia="Times New Roman" w:hAnsi="Times New Roman"/>
                <w:color w:val="000000"/>
                <w:sz w:val="20"/>
                <w:szCs w:val="20"/>
                <w:lang w:eastAsia="ru-RU"/>
              </w:rPr>
              <w:t>Nb</w:t>
            </w:r>
            <w:proofErr w:type="spellEnd"/>
            <w:r w:rsidRPr="007E6EDF">
              <w:rPr>
                <w:rFonts w:ascii="Times New Roman" w:eastAsia="Times New Roman" w:hAnsi="Times New Roman"/>
                <w:color w:val="000000"/>
                <w:sz w:val="20"/>
                <w:szCs w:val="20"/>
                <w:lang w:eastAsia="ru-RU"/>
              </w:rPr>
              <w:t xml:space="preserve"> - 6,5 - 7,5%, </w:t>
            </w:r>
            <w:proofErr w:type="spellStart"/>
            <w:r w:rsidRPr="007E6EDF">
              <w:rPr>
                <w:rFonts w:ascii="Times New Roman" w:eastAsia="Times New Roman" w:hAnsi="Times New Roman"/>
                <w:color w:val="000000"/>
                <w:sz w:val="20"/>
                <w:szCs w:val="20"/>
                <w:lang w:eastAsia="ru-RU"/>
              </w:rPr>
              <w:t>Ta</w:t>
            </w:r>
            <w:proofErr w:type="spellEnd"/>
            <w:r w:rsidRPr="007E6EDF">
              <w:rPr>
                <w:rFonts w:ascii="Times New Roman" w:eastAsia="Times New Roman" w:hAnsi="Times New Roman"/>
                <w:color w:val="000000"/>
                <w:sz w:val="20"/>
                <w:szCs w:val="20"/>
                <w:lang w:eastAsia="ru-RU"/>
              </w:rPr>
              <w:t xml:space="preserve"> - 0,50%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Fe</w:t>
            </w:r>
            <w:proofErr w:type="spellEnd"/>
            <w:r w:rsidRPr="007E6EDF">
              <w:rPr>
                <w:rFonts w:ascii="Times New Roman" w:eastAsia="Times New Roman" w:hAnsi="Times New Roman"/>
                <w:color w:val="000000"/>
                <w:sz w:val="20"/>
                <w:szCs w:val="20"/>
                <w:lang w:eastAsia="ru-RU"/>
              </w:rPr>
              <w:t xml:space="preserve"> - 0,25%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O - 0,2%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C - 0,08%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N - 0,05%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H - 0,009%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Ti</w:t>
            </w:r>
            <w:proofErr w:type="spellEnd"/>
            <w:r w:rsidRPr="007E6EDF">
              <w:rPr>
                <w:rFonts w:ascii="Times New Roman" w:eastAsia="Times New Roman" w:hAnsi="Times New Roman"/>
                <w:color w:val="000000"/>
                <w:sz w:val="20"/>
                <w:szCs w:val="20"/>
                <w:lang w:eastAsia="ru-RU"/>
              </w:rPr>
              <w:t xml:space="preserve"> – остальное. Полирование изделий: механическое: полирование черновое; полирование заканчивающее; Пластина коричневого цвета.</w:t>
            </w:r>
          </w:p>
        </w:tc>
        <w:tc>
          <w:tcPr>
            <w:tcW w:w="637"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шт</w:t>
            </w:r>
          </w:p>
        </w:tc>
        <w:tc>
          <w:tcPr>
            <w:tcW w:w="10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w:t>
            </w:r>
          </w:p>
        </w:tc>
        <w:tc>
          <w:tcPr>
            <w:tcW w:w="8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96 600</w:t>
            </w:r>
          </w:p>
        </w:tc>
        <w:tc>
          <w:tcPr>
            <w:tcW w:w="1660"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193 200</w:t>
            </w:r>
          </w:p>
        </w:tc>
        <w:tc>
          <w:tcPr>
            <w:tcW w:w="2410" w:type="dxa"/>
            <w:vMerge/>
            <w:shd w:val="clear" w:color="auto" w:fill="auto"/>
            <w:noWrap/>
            <w:vAlign w:val="center"/>
            <w:hideMark/>
          </w:tcPr>
          <w:p w:rsidR="00DF170F" w:rsidRPr="007E6EDF" w:rsidRDefault="00DF170F" w:rsidP="008972F7">
            <w:pPr>
              <w:rPr>
                <w:rFonts w:eastAsia="Times New Roman" w:cs="Calibri"/>
                <w:color w:val="000000"/>
                <w:sz w:val="20"/>
                <w:szCs w:val="20"/>
                <w:lang w:eastAsia="ru-RU"/>
              </w:rPr>
            </w:pPr>
          </w:p>
        </w:tc>
        <w:tc>
          <w:tcPr>
            <w:tcW w:w="2825" w:type="dxa"/>
            <w:vAlign w:val="center"/>
          </w:tcPr>
          <w:p w:rsidR="00DF170F" w:rsidRPr="007E6EDF" w:rsidRDefault="00DF170F" w:rsidP="008972F7">
            <w:pPr>
              <w:rPr>
                <w:rFonts w:eastAsia="Times New Roman" w:cs="Calibri"/>
                <w:color w:val="000000"/>
                <w:sz w:val="20"/>
                <w:szCs w:val="20"/>
                <w:lang w:eastAsia="ru-RU"/>
              </w:rPr>
            </w:pPr>
          </w:p>
        </w:tc>
      </w:tr>
      <w:tr w:rsidR="00DF170F" w:rsidRPr="007E6EDF" w:rsidTr="008972F7">
        <w:trPr>
          <w:trHeight w:val="8190"/>
        </w:trPr>
        <w:tc>
          <w:tcPr>
            <w:tcW w:w="627" w:type="dxa"/>
            <w:shd w:val="clear" w:color="auto" w:fill="auto"/>
            <w:noWrap/>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1</w:t>
            </w:r>
            <w:r w:rsidR="00B8259A">
              <w:rPr>
                <w:rFonts w:ascii="Times New Roman" w:eastAsia="Times New Roman" w:hAnsi="Times New Roman"/>
                <w:color w:val="000000"/>
                <w:sz w:val="20"/>
                <w:szCs w:val="20"/>
                <w:lang w:eastAsia="ru-RU"/>
              </w:rPr>
              <w:t>1</w:t>
            </w:r>
          </w:p>
        </w:tc>
        <w:tc>
          <w:tcPr>
            <w:tcW w:w="1330" w:type="dxa"/>
            <w:shd w:val="clear" w:color="auto" w:fill="auto"/>
            <w:vAlign w:val="center"/>
            <w:hideMark/>
          </w:tcPr>
          <w:p w:rsidR="00DF170F" w:rsidRPr="007E6EDF" w:rsidRDefault="00DF170F" w:rsidP="008972F7">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Пластина большеберцовая дистальная медиальная, левая 8отв. L-183</w:t>
            </w:r>
          </w:p>
        </w:tc>
        <w:tc>
          <w:tcPr>
            <w:tcW w:w="3807" w:type="dxa"/>
            <w:shd w:val="clear" w:color="auto" w:fill="auto"/>
            <w:vAlign w:val="center"/>
            <w:hideMark/>
          </w:tcPr>
          <w:p w:rsidR="00DF170F" w:rsidRPr="007E6EDF" w:rsidRDefault="00DF170F" w:rsidP="008972F7">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xml:space="preserve">Пластина большеберцовой дистальная медиальная левая - используется при </w:t>
            </w:r>
            <w:proofErr w:type="spellStart"/>
            <w:r w:rsidRPr="007E6EDF">
              <w:rPr>
                <w:rFonts w:ascii="Times New Roman" w:eastAsia="Times New Roman" w:hAnsi="Times New Roman"/>
                <w:color w:val="000000"/>
                <w:sz w:val="20"/>
                <w:szCs w:val="20"/>
                <w:lang w:eastAsia="ru-RU"/>
              </w:rPr>
              <w:t>многооскольчатых</w:t>
            </w:r>
            <w:proofErr w:type="spellEnd"/>
            <w:r w:rsidRPr="007E6EDF">
              <w:rPr>
                <w:rFonts w:ascii="Times New Roman" w:eastAsia="Times New Roman" w:hAnsi="Times New Roman"/>
                <w:color w:val="000000"/>
                <w:sz w:val="20"/>
                <w:szCs w:val="20"/>
                <w:lang w:eastAsia="ru-RU"/>
              </w:rPr>
              <w:t xml:space="preserve"> переломах дистального отдела большеберцовой кости и </w:t>
            </w:r>
            <w:proofErr w:type="gramStart"/>
            <w:r w:rsidRPr="007E6EDF">
              <w:rPr>
                <w:rFonts w:ascii="Times New Roman" w:eastAsia="Times New Roman" w:hAnsi="Times New Roman"/>
                <w:color w:val="000000"/>
                <w:sz w:val="20"/>
                <w:szCs w:val="20"/>
                <w:lang w:eastAsia="ru-RU"/>
              </w:rPr>
              <w:t>переломы</w:t>
            </w:r>
            <w:proofErr w:type="gramEnd"/>
            <w:r w:rsidRPr="007E6EDF">
              <w:rPr>
                <w:rFonts w:ascii="Times New Roman" w:eastAsia="Times New Roman" w:hAnsi="Times New Roman"/>
                <w:color w:val="000000"/>
                <w:sz w:val="20"/>
                <w:szCs w:val="20"/>
                <w:lang w:eastAsia="ru-RU"/>
              </w:rPr>
              <w:t xml:space="preserve"> распространяющиеся к диафизу. Пластина фигурная – 3D. Анатомический дизайн пластины отражает форму кости. Пластина  левая. Толщина пластины 2мм. Длина пластины L-183мм, ширина пластины в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12мм, в </w:t>
            </w:r>
            <w:proofErr w:type="spellStart"/>
            <w:r w:rsidRPr="007E6EDF">
              <w:rPr>
                <w:rFonts w:ascii="Times New Roman" w:eastAsia="Times New Roman" w:hAnsi="Times New Roman"/>
                <w:color w:val="000000"/>
                <w:sz w:val="20"/>
                <w:szCs w:val="20"/>
                <w:lang w:eastAsia="ru-RU"/>
              </w:rPr>
              <w:t>эпифизарной</w:t>
            </w:r>
            <w:proofErr w:type="spellEnd"/>
            <w:r w:rsidRPr="007E6EDF">
              <w:rPr>
                <w:rFonts w:ascii="Times New Roman" w:eastAsia="Times New Roman" w:hAnsi="Times New Roman"/>
                <w:color w:val="000000"/>
                <w:sz w:val="20"/>
                <w:szCs w:val="20"/>
                <w:lang w:eastAsia="ru-RU"/>
              </w:rPr>
              <w:t xml:space="preserve"> 21,5мм. В </w:t>
            </w:r>
            <w:proofErr w:type="spellStart"/>
            <w:r w:rsidRPr="007E6EDF">
              <w:rPr>
                <w:rFonts w:ascii="Times New Roman" w:eastAsia="Times New Roman" w:hAnsi="Times New Roman"/>
                <w:color w:val="000000"/>
                <w:sz w:val="20"/>
                <w:szCs w:val="20"/>
                <w:lang w:eastAsia="ru-RU"/>
              </w:rPr>
              <w:t>эпифизарной</w:t>
            </w:r>
            <w:proofErr w:type="spellEnd"/>
            <w:r w:rsidRPr="007E6EDF">
              <w:rPr>
                <w:rFonts w:ascii="Times New Roman" w:eastAsia="Times New Roman" w:hAnsi="Times New Roman"/>
                <w:color w:val="000000"/>
                <w:sz w:val="20"/>
                <w:szCs w:val="20"/>
                <w:lang w:eastAsia="ru-RU"/>
              </w:rPr>
              <w:t xml:space="preserve"> части пластины расположены под разными углами в 3-х плоскостях 9 отверстий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4,5мм, 4 отверстия диаметром 2,1мм под спицы </w:t>
            </w:r>
            <w:proofErr w:type="spellStart"/>
            <w:r w:rsidRPr="007E6EDF">
              <w:rPr>
                <w:rFonts w:ascii="Times New Roman" w:eastAsia="Times New Roman" w:hAnsi="Times New Roman"/>
                <w:color w:val="000000"/>
                <w:sz w:val="20"/>
                <w:szCs w:val="20"/>
                <w:lang w:eastAsia="ru-RU"/>
              </w:rPr>
              <w:t>Киршнера</w:t>
            </w:r>
            <w:proofErr w:type="spellEnd"/>
            <w:r w:rsidRPr="007E6EDF">
              <w:rPr>
                <w:rFonts w:ascii="Times New Roman" w:eastAsia="Times New Roman" w:hAnsi="Times New Roman"/>
                <w:color w:val="000000"/>
                <w:sz w:val="20"/>
                <w:szCs w:val="20"/>
                <w:lang w:eastAsia="ru-RU"/>
              </w:rPr>
              <w:t xml:space="preserve"> и для крепления </w:t>
            </w:r>
            <w:proofErr w:type="spellStart"/>
            <w:proofErr w:type="gramStart"/>
            <w:r w:rsidRPr="007E6EDF">
              <w:rPr>
                <w:rFonts w:ascii="Times New Roman" w:eastAsia="Times New Roman" w:hAnsi="Times New Roman"/>
                <w:color w:val="000000"/>
                <w:sz w:val="20"/>
                <w:szCs w:val="20"/>
                <w:lang w:eastAsia="ru-RU"/>
              </w:rPr>
              <w:t>шаблон-накладки</w:t>
            </w:r>
            <w:proofErr w:type="spellEnd"/>
            <w:proofErr w:type="gramEnd"/>
            <w:r w:rsidRPr="007E6EDF">
              <w:rPr>
                <w:rFonts w:ascii="Times New Roman" w:eastAsia="Times New Roman" w:hAnsi="Times New Roman"/>
                <w:color w:val="000000"/>
                <w:sz w:val="20"/>
                <w:szCs w:val="20"/>
                <w:lang w:eastAsia="ru-RU"/>
              </w:rPr>
              <w:t xml:space="preserve"> и 1 отверстие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3,5 для фиксации </w:t>
            </w:r>
            <w:proofErr w:type="spellStart"/>
            <w:r w:rsidRPr="007E6EDF">
              <w:rPr>
                <w:rFonts w:ascii="Times New Roman" w:eastAsia="Times New Roman" w:hAnsi="Times New Roman"/>
                <w:color w:val="000000"/>
                <w:sz w:val="20"/>
                <w:szCs w:val="20"/>
                <w:lang w:eastAsia="ru-RU"/>
              </w:rPr>
              <w:t>шаблон-накладки</w:t>
            </w:r>
            <w:proofErr w:type="spellEnd"/>
            <w:r w:rsidRPr="007E6EDF">
              <w:rPr>
                <w:rFonts w:ascii="Times New Roman" w:eastAsia="Times New Roman" w:hAnsi="Times New Roman"/>
                <w:color w:val="000000"/>
                <w:sz w:val="20"/>
                <w:szCs w:val="20"/>
                <w:lang w:eastAsia="ru-RU"/>
              </w:rPr>
              <w:t xml:space="preserve">. </w:t>
            </w:r>
            <w:proofErr w:type="gramStart"/>
            <w:r w:rsidRPr="007E6EDF">
              <w:rPr>
                <w:rFonts w:ascii="Times New Roman" w:eastAsia="Times New Roman" w:hAnsi="Times New Roman"/>
                <w:color w:val="000000"/>
                <w:sz w:val="20"/>
                <w:szCs w:val="20"/>
                <w:lang w:eastAsia="ru-RU"/>
              </w:rPr>
              <w:t xml:space="preserve">В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находится 1 отверстие диаметром 2,1мм под спицы </w:t>
            </w:r>
            <w:proofErr w:type="spellStart"/>
            <w:r w:rsidRPr="007E6EDF">
              <w:rPr>
                <w:rFonts w:ascii="Times New Roman" w:eastAsia="Times New Roman" w:hAnsi="Times New Roman"/>
                <w:color w:val="000000"/>
                <w:sz w:val="20"/>
                <w:szCs w:val="20"/>
                <w:lang w:eastAsia="ru-RU"/>
              </w:rPr>
              <w:t>Киршнера</w:t>
            </w:r>
            <w:proofErr w:type="spellEnd"/>
            <w:r w:rsidRPr="007E6EDF">
              <w:rPr>
                <w:rFonts w:ascii="Times New Roman" w:eastAsia="Times New Roman" w:hAnsi="Times New Roman"/>
                <w:color w:val="000000"/>
                <w:sz w:val="20"/>
                <w:szCs w:val="20"/>
                <w:lang w:eastAsia="ru-RU"/>
              </w:rPr>
              <w:t xml:space="preserve"> на расстоянии 5,5мм от края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8 отверстий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4,5мм на расстоянии 20мм, 35мм, 50мм и 66мм от края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и 8 компрессионных отверстий диаметром 4,5мм на расстоянии 12,5мм, 27,5мм и 42,5мм позволяющее провести компрессию</w:t>
            </w:r>
            <w:proofErr w:type="gramEnd"/>
            <w:r w:rsidRPr="007E6EDF">
              <w:rPr>
                <w:rFonts w:ascii="Times New Roman" w:eastAsia="Times New Roman" w:hAnsi="Times New Roman"/>
                <w:color w:val="000000"/>
                <w:sz w:val="20"/>
                <w:szCs w:val="20"/>
                <w:lang w:eastAsia="ru-RU"/>
              </w:rPr>
              <w:t xml:space="preserve"> на промежутке 2мм и на расстоянии 58,5мм, </w:t>
            </w:r>
            <w:proofErr w:type="gramStart"/>
            <w:r w:rsidRPr="007E6EDF">
              <w:rPr>
                <w:rFonts w:ascii="Times New Roman" w:eastAsia="Times New Roman" w:hAnsi="Times New Roman"/>
                <w:color w:val="000000"/>
                <w:sz w:val="20"/>
                <w:szCs w:val="20"/>
                <w:lang w:eastAsia="ru-RU"/>
              </w:rPr>
              <w:t>позволяющее</w:t>
            </w:r>
            <w:proofErr w:type="gramEnd"/>
            <w:r w:rsidRPr="007E6EDF">
              <w:rPr>
                <w:rFonts w:ascii="Times New Roman" w:eastAsia="Times New Roman" w:hAnsi="Times New Roman"/>
                <w:color w:val="000000"/>
                <w:sz w:val="20"/>
                <w:szCs w:val="20"/>
                <w:lang w:eastAsia="ru-RU"/>
              </w:rPr>
              <w:t xml:space="preserve"> провести компрессию на промежутке 3мм. </w:t>
            </w:r>
            <w:proofErr w:type="gramStart"/>
            <w:r w:rsidRPr="007E6EDF">
              <w:rPr>
                <w:rFonts w:ascii="Times New Roman" w:eastAsia="Times New Roman" w:hAnsi="Times New Roman"/>
                <w:color w:val="000000"/>
                <w:sz w:val="20"/>
                <w:szCs w:val="20"/>
                <w:lang w:eastAsia="ru-RU"/>
              </w:rPr>
              <w:t>Дистальна часть изогнута</w:t>
            </w:r>
            <w:proofErr w:type="gramEnd"/>
            <w:r w:rsidRPr="007E6EDF">
              <w:rPr>
                <w:rFonts w:ascii="Times New Roman" w:eastAsia="Times New Roman" w:hAnsi="Times New Roman"/>
                <w:color w:val="000000"/>
                <w:sz w:val="20"/>
                <w:szCs w:val="20"/>
                <w:lang w:eastAsia="ru-RU"/>
              </w:rPr>
              <w:t xml:space="preserve"> по переменному радиусу.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E6EDF">
              <w:rPr>
                <w:rFonts w:ascii="Times New Roman" w:eastAsia="Times New Roman" w:hAnsi="Times New Roman"/>
                <w:color w:val="000000"/>
                <w:sz w:val="20"/>
                <w:szCs w:val="20"/>
                <w:lang w:eastAsia="ru-RU"/>
              </w:rPr>
              <w:t>интраоперационный</w:t>
            </w:r>
            <w:proofErr w:type="spellEnd"/>
            <w:r w:rsidRPr="007E6EDF">
              <w:rPr>
                <w:rFonts w:ascii="Times New Roman" w:eastAsia="Times New Roman" w:hAnsi="Times New Roman"/>
                <w:color w:val="000000"/>
                <w:sz w:val="20"/>
                <w:szCs w:val="20"/>
                <w:lang w:eastAsia="ru-RU"/>
              </w:rPr>
              <w:t xml:space="preserve"> изгиб. Имплантаты должны быть оценены по критериям безопасности и </w:t>
            </w:r>
            <w:r w:rsidRPr="007E6EDF">
              <w:rPr>
                <w:rFonts w:ascii="Times New Roman" w:eastAsia="Times New Roman" w:hAnsi="Times New Roman"/>
                <w:color w:val="000000"/>
                <w:sz w:val="20"/>
                <w:szCs w:val="20"/>
                <w:lang w:eastAsia="ru-RU"/>
              </w:rPr>
              <w:lastRenderedPageBreak/>
              <w:t xml:space="preserve">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E6EDF">
              <w:rPr>
                <w:rFonts w:ascii="Times New Roman" w:eastAsia="Times New Roman" w:hAnsi="Times New Roman"/>
                <w:color w:val="000000"/>
                <w:sz w:val="20"/>
                <w:szCs w:val="20"/>
                <w:lang w:eastAsia="ru-RU"/>
              </w:rPr>
              <w:t>Al</w:t>
            </w:r>
            <w:proofErr w:type="spellEnd"/>
            <w:r w:rsidRPr="007E6EDF">
              <w:rPr>
                <w:rFonts w:ascii="Times New Roman" w:eastAsia="Times New Roman" w:hAnsi="Times New Roman"/>
                <w:color w:val="000000"/>
                <w:sz w:val="20"/>
                <w:szCs w:val="20"/>
                <w:lang w:eastAsia="ru-RU"/>
              </w:rPr>
              <w:t xml:space="preserve"> - 5,5 - 6,5%, </w:t>
            </w:r>
            <w:proofErr w:type="spellStart"/>
            <w:r w:rsidRPr="007E6EDF">
              <w:rPr>
                <w:rFonts w:ascii="Times New Roman" w:eastAsia="Times New Roman" w:hAnsi="Times New Roman"/>
                <w:color w:val="000000"/>
                <w:sz w:val="20"/>
                <w:szCs w:val="20"/>
                <w:lang w:eastAsia="ru-RU"/>
              </w:rPr>
              <w:t>Nb</w:t>
            </w:r>
            <w:proofErr w:type="spellEnd"/>
            <w:r w:rsidRPr="007E6EDF">
              <w:rPr>
                <w:rFonts w:ascii="Times New Roman" w:eastAsia="Times New Roman" w:hAnsi="Times New Roman"/>
                <w:color w:val="000000"/>
                <w:sz w:val="20"/>
                <w:szCs w:val="20"/>
                <w:lang w:eastAsia="ru-RU"/>
              </w:rPr>
              <w:t xml:space="preserve"> - 6,5 - 7,5%, </w:t>
            </w:r>
            <w:proofErr w:type="spellStart"/>
            <w:r w:rsidRPr="007E6EDF">
              <w:rPr>
                <w:rFonts w:ascii="Times New Roman" w:eastAsia="Times New Roman" w:hAnsi="Times New Roman"/>
                <w:color w:val="000000"/>
                <w:sz w:val="20"/>
                <w:szCs w:val="20"/>
                <w:lang w:eastAsia="ru-RU"/>
              </w:rPr>
              <w:t>Ta</w:t>
            </w:r>
            <w:proofErr w:type="spellEnd"/>
            <w:r w:rsidRPr="007E6EDF">
              <w:rPr>
                <w:rFonts w:ascii="Times New Roman" w:eastAsia="Times New Roman" w:hAnsi="Times New Roman"/>
                <w:color w:val="000000"/>
                <w:sz w:val="20"/>
                <w:szCs w:val="20"/>
                <w:lang w:eastAsia="ru-RU"/>
              </w:rPr>
              <w:t xml:space="preserve"> - 0,50%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Fe</w:t>
            </w:r>
            <w:proofErr w:type="spellEnd"/>
            <w:r w:rsidRPr="007E6EDF">
              <w:rPr>
                <w:rFonts w:ascii="Times New Roman" w:eastAsia="Times New Roman" w:hAnsi="Times New Roman"/>
                <w:color w:val="000000"/>
                <w:sz w:val="20"/>
                <w:szCs w:val="20"/>
                <w:lang w:eastAsia="ru-RU"/>
              </w:rPr>
              <w:t xml:space="preserve"> - 0,25%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O - 0,2%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C - 0,08%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N - 0,05%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H - 0,009%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Ti</w:t>
            </w:r>
            <w:proofErr w:type="spellEnd"/>
            <w:r w:rsidRPr="007E6EDF">
              <w:rPr>
                <w:rFonts w:ascii="Times New Roman" w:eastAsia="Times New Roman" w:hAnsi="Times New Roman"/>
                <w:color w:val="000000"/>
                <w:sz w:val="20"/>
                <w:szCs w:val="20"/>
                <w:lang w:eastAsia="ru-RU"/>
              </w:rPr>
              <w:t xml:space="preserve"> – остальное. Полирование изделий: механическое: полирование черновое; полирование заканчивающее; Пластина коричневого цвета.</w:t>
            </w:r>
          </w:p>
        </w:tc>
        <w:tc>
          <w:tcPr>
            <w:tcW w:w="637"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шт</w:t>
            </w:r>
          </w:p>
        </w:tc>
        <w:tc>
          <w:tcPr>
            <w:tcW w:w="10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w:t>
            </w:r>
          </w:p>
        </w:tc>
        <w:tc>
          <w:tcPr>
            <w:tcW w:w="8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96 600</w:t>
            </w:r>
          </w:p>
        </w:tc>
        <w:tc>
          <w:tcPr>
            <w:tcW w:w="1660"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193 200</w:t>
            </w:r>
          </w:p>
        </w:tc>
        <w:tc>
          <w:tcPr>
            <w:tcW w:w="2410" w:type="dxa"/>
            <w:vMerge/>
            <w:shd w:val="clear" w:color="auto" w:fill="auto"/>
            <w:noWrap/>
            <w:vAlign w:val="center"/>
            <w:hideMark/>
          </w:tcPr>
          <w:p w:rsidR="00DF170F" w:rsidRPr="007E6EDF" w:rsidRDefault="00DF170F" w:rsidP="008972F7">
            <w:pPr>
              <w:rPr>
                <w:rFonts w:eastAsia="Times New Roman" w:cs="Calibri"/>
                <w:color w:val="000000"/>
                <w:sz w:val="20"/>
                <w:szCs w:val="20"/>
                <w:lang w:eastAsia="ru-RU"/>
              </w:rPr>
            </w:pPr>
          </w:p>
        </w:tc>
        <w:tc>
          <w:tcPr>
            <w:tcW w:w="2825" w:type="dxa"/>
            <w:vAlign w:val="center"/>
          </w:tcPr>
          <w:p w:rsidR="00DF170F" w:rsidRPr="007E6EDF" w:rsidRDefault="00DF170F" w:rsidP="008972F7">
            <w:pPr>
              <w:rPr>
                <w:rFonts w:eastAsia="Times New Roman" w:cs="Calibri"/>
                <w:color w:val="000000"/>
                <w:sz w:val="20"/>
                <w:szCs w:val="20"/>
                <w:lang w:eastAsia="ru-RU"/>
              </w:rPr>
            </w:pPr>
          </w:p>
        </w:tc>
      </w:tr>
      <w:tr w:rsidR="00DF170F" w:rsidRPr="007E6EDF" w:rsidTr="008972F7">
        <w:trPr>
          <w:trHeight w:val="8190"/>
        </w:trPr>
        <w:tc>
          <w:tcPr>
            <w:tcW w:w="627" w:type="dxa"/>
            <w:shd w:val="clear" w:color="auto" w:fill="auto"/>
            <w:noWrap/>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1</w:t>
            </w:r>
            <w:r w:rsidR="00B8259A">
              <w:rPr>
                <w:rFonts w:ascii="Times New Roman" w:eastAsia="Times New Roman" w:hAnsi="Times New Roman"/>
                <w:color w:val="000000"/>
                <w:sz w:val="20"/>
                <w:szCs w:val="20"/>
                <w:lang w:eastAsia="ru-RU"/>
              </w:rPr>
              <w:t>2</w:t>
            </w:r>
          </w:p>
        </w:tc>
        <w:tc>
          <w:tcPr>
            <w:tcW w:w="1330" w:type="dxa"/>
            <w:shd w:val="clear" w:color="auto" w:fill="auto"/>
            <w:vAlign w:val="center"/>
            <w:hideMark/>
          </w:tcPr>
          <w:p w:rsidR="00DF170F" w:rsidRPr="007E6EDF" w:rsidRDefault="00DF170F" w:rsidP="008972F7">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Пластина большеберцовая дистальная медиальная, правая 6отв. L-153</w:t>
            </w:r>
          </w:p>
        </w:tc>
        <w:tc>
          <w:tcPr>
            <w:tcW w:w="3807" w:type="dxa"/>
            <w:shd w:val="clear" w:color="auto" w:fill="auto"/>
            <w:vAlign w:val="center"/>
            <w:hideMark/>
          </w:tcPr>
          <w:p w:rsidR="00DF170F" w:rsidRPr="007E6EDF" w:rsidRDefault="00DF170F" w:rsidP="008972F7">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xml:space="preserve">Пластина большеберцовой дистальная медиальная правая - используется при </w:t>
            </w:r>
            <w:proofErr w:type="spellStart"/>
            <w:r w:rsidRPr="007E6EDF">
              <w:rPr>
                <w:rFonts w:ascii="Times New Roman" w:eastAsia="Times New Roman" w:hAnsi="Times New Roman"/>
                <w:color w:val="000000"/>
                <w:sz w:val="20"/>
                <w:szCs w:val="20"/>
                <w:lang w:eastAsia="ru-RU"/>
              </w:rPr>
              <w:t>многооскольчатых</w:t>
            </w:r>
            <w:proofErr w:type="spellEnd"/>
            <w:r w:rsidRPr="007E6EDF">
              <w:rPr>
                <w:rFonts w:ascii="Times New Roman" w:eastAsia="Times New Roman" w:hAnsi="Times New Roman"/>
                <w:color w:val="000000"/>
                <w:sz w:val="20"/>
                <w:szCs w:val="20"/>
                <w:lang w:eastAsia="ru-RU"/>
              </w:rPr>
              <w:t xml:space="preserve"> переломах дистального отдела большеберцовой кости и </w:t>
            </w:r>
            <w:proofErr w:type="gramStart"/>
            <w:r w:rsidRPr="007E6EDF">
              <w:rPr>
                <w:rFonts w:ascii="Times New Roman" w:eastAsia="Times New Roman" w:hAnsi="Times New Roman"/>
                <w:color w:val="000000"/>
                <w:sz w:val="20"/>
                <w:szCs w:val="20"/>
                <w:lang w:eastAsia="ru-RU"/>
              </w:rPr>
              <w:t>переломы</w:t>
            </w:r>
            <w:proofErr w:type="gramEnd"/>
            <w:r w:rsidRPr="007E6EDF">
              <w:rPr>
                <w:rFonts w:ascii="Times New Roman" w:eastAsia="Times New Roman" w:hAnsi="Times New Roman"/>
                <w:color w:val="000000"/>
                <w:sz w:val="20"/>
                <w:szCs w:val="20"/>
                <w:lang w:eastAsia="ru-RU"/>
              </w:rPr>
              <w:t xml:space="preserve"> распространяющиеся к диафизу. Пластина фигурная – 3D. Анатомический дизайн пластины отражает форму кости. Пластина  правая. Толщина пластины 2мм. Длина пластины L-153мм, ширина пластины в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12мм, в </w:t>
            </w:r>
            <w:proofErr w:type="spellStart"/>
            <w:r w:rsidRPr="007E6EDF">
              <w:rPr>
                <w:rFonts w:ascii="Times New Roman" w:eastAsia="Times New Roman" w:hAnsi="Times New Roman"/>
                <w:color w:val="000000"/>
                <w:sz w:val="20"/>
                <w:szCs w:val="20"/>
                <w:lang w:eastAsia="ru-RU"/>
              </w:rPr>
              <w:t>эпифизарной</w:t>
            </w:r>
            <w:proofErr w:type="spellEnd"/>
            <w:r w:rsidRPr="007E6EDF">
              <w:rPr>
                <w:rFonts w:ascii="Times New Roman" w:eastAsia="Times New Roman" w:hAnsi="Times New Roman"/>
                <w:color w:val="000000"/>
                <w:sz w:val="20"/>
                <w:szCs w:val="20"/>
                <w:lang w:eastAsia="ru-RU"/>
              </w:rPr>
              <w:t xml:space="preserve"> 21,5мм. В </w:t>
            </w:r>
            <w:proofErr w:type="spellStart"/>
            <w:r w:rsidRPr="007E6EDF">
              <w:rPr>
                <w:rFonts w:ascii="Times New Roman" w:eastAsia="Times New Roman" w:hAnsi="Times New Roman"/>
                <w:color w:val="000000"/>
                <w:sz w:val="20"/>
                <w:szCs w:val="20"/>
                <w:lang w:eastAsia="ru-RU"/>
              </w:rPr>
              <w:t>эпифизарной</w:t>
            </w:r>
            <w:proofErr w:type="spellEnd"/>
            <w:r w:rsidRPr="007E6EDF">
              <w:rPr>
                <w:rFonts w:ascii="Times New Roman" w:eastAsia="Times New Roman" w:hAnsi="Times New Roman"/>
                <w:color w:val="000000"/>
                <w:sz w:val="20"/>
                <w:szCs w:val="20"/>
                <w:lang w:eastAsia="ru-RU"/>
              </w:rPr>
              <w:t xml:space="preserve"> части пластины расположены под разными углами в 3-х плоскостях 9 отверстий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4,5мм, 4 отверстия диаметром 2,1мм под спицы </w:t>
            </w:r>
            <w:proofErr w:type="spellStart"/>
            <w:r w:rsidRPr="007E6EDF">
              <w:rPr>
                <w:rFonts w:ascii="Times New Roman" w:eastAsia="Times New Roman" w:hAnsi="Times New Roman"/>
                <w:color w:val="000000"/>
                <w:sz w:val="20"/>
                <w:szCs w:val="20"/>
                <w:lang w:eastAsia="ru-RU"/>
              </w:rPr>
              <w:t>Киршнера</w:t>
            </w:r>
            <w:proofErr w:type="spellEnd"/>
            <w:r w:rsidRPr="007E6EDF">
              <w:rPr>
                <w:rFonts w:ascii="Times New Roman" w:eastAsia="Times New Roman" w:hAnsi="Times New Roman"/>
                <w:color w:val="000000"/>
                <w:sz w:val="20"/>
                <w:szCs w:val="20"/>
                <w:lang w:eastAsia="ru-RU"/>
              </w:rPr>
              <w:t xml:space="preserve"> и для крепления </w:t>
            </w:r>
            <w:proofErr w:type="spellStart"/>
            <w:proofErr w:type="gramStart"/>
            <w:r w:rsidRPr="007E6EDF">
              <w:rPr>
                <w:rFonts w:ascii="Times New Roman" w:eastAsia="Times New Roman" w:hAnsi="Times New Roman"/>
                <w:color w:val="000000"/>
                <w:sz w:val="20"/>
                <w:szCs w:val="20"/>
                <w:lang w:eastAsia="ru-RU"/>
              </w:rPr>
              <w:t>шаблон-накладки</w:t>
            </w:r>
            <w:proofErr w:type="spellEnd"/>
            <w:proofErr w:type="gramEnd"/>
            <w:r w:rsidRPr="007E6EDF">
              <w:rPr>
                <w:rFonts w:ascii="Times New Roman" w:eastAsia="Times New Roman" w:hAnsi="Times New Roman"/>
                <w:color w:val="000000"/>
                <w:sz w:val="20"/>
                <w:szCs w:val="20"/>
                <w:lang w:eastAsia="ru-RU"/>
              </w:rPr>
              <w:t xml:space="preserve"> и 1 отверстие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3,5 для фиксации </w:t>
            </w:r>
            <w:proofErr w:type="spellStart"/>
            <w:r w:rsidRPr="007E6EDF">
              <w:rPr>
                <w:rFonts w:ascii="Times New Roman" w:eastAsia="Times New Roman" w:hAnsi="Times New Roman"/>
                <w:color w:val="000000"/>
                <w:sz w:val="20"/>
                <w:szCs w:val="20"/>
                <w:lang w:eastAsia="ru-RU"/>
              </w:rPr>
              <w:t>шаблон-накладки</w:t>
            </w:r>
            <w:proofErr w:type="spellEnd"/>
            <w:r w:rsidRPr="007E6EDF">
              <w:rPr>
                <w:rFonts w:ascii="Times New Roman" w:eastAsia="Times New Roman" w:hAnsi="Times New Roman"/>
                <w:color w:val="000000"/>
                <w:sz w:val="20"/>
                <w:szCs w:val="20"/>
                <w:lang w:eastAsia="ru-RU"/>
              </w:rPr>
              <w:t xml:space="preserve">. </w:t>
            </w:r>
            <w:proofErr w:type="gramStart"/>
            <w:r w:rsidRPr="007E6EDF">
              <w:rPr>
                <w:rFonts w:ascii="Times New Roman" w:eastAsia="Times New Roman" w:hAnsi="Times New Roman"/>
                <w:color w:val="000000"/>
                <w:sz w:val="20"/>
                <w:szCs w:val="20"/>
                <w:lang w:eastAsia="ru-RU"/>
              </w:rPr>
              <w:t xml:space="preserve">В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находится 1 отверстие диаметром 2,1мм под спицы </w:t>
            </w:r>
            <w:proofErr w:type="spellStart"/>
            <w:r w:rsidRPr="007E6EDF">
              <w:rPr>
                <w:rFonts w:ascii="Times New Roman" w:eastAsia="Times New Roman" w:hAnsi="Times New Roman"/>
                <w:color w:val="000000"/>
                <w:sz w:val="20"/>
                <w:szCs w:val="20"/>
                <w:lang w:eastAsia="ru-RU"/>
              </w:rPr>
              <w:t>Киршнера</w:t>
            </w:r>
            <w:proofErr w:type="spellEnd"/>
            <w:r w:rsidRPr="007E6EDF">
              <w:rPr>
                <w:rFonts w:ascii="Times New Roman" w:eastAsia="Times New Roman" w:hAnsi="Times New Roman"/>
                <w:color w:val="000000"/>
                <w:sz w:val="20"/>
                <w:szCs w:val="20"/>
                <w:lang w:eastAsia="ru-RU"/>
              </w:rPr>
              <w:t xml:space="preserve"> на расстоянии 5,5мм от края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6 отверстий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4,5мм на расстоянии 20мм, 35мм, 50мм и 66мм от края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и 6 компрессионных отверстий диаметром 4,5мм на расстоянии 12,5мм, 27,5мм и 42,5мм позволяющее провести компрессию</w:t>
            </w:r>
            <w:proofErr w:type="gramEnd"/>
            <w:r w:rsidRPr="007E6EDF">
              <w:rPr>
                <w:rFonts w:ascii="Times New Roman" w:eastAsia="Times New Roman" w:hAnsi="Times New Roman"/>
                <w:color w:val="000000"/>
                <w:sz w:val="20"/>
                <w:szCs w:val="20"/>
                <w:lang w:eastAsia="ru-RU"/>
              </w:rPr>
              <w:t xml:space="preserve"> на промежутке 2мм и на расстоянии 58,5мм, </w:t>
            </w:r>
            <w:proofErr w:type="gramStart"/>
            <w:r w:rsidRPr="007E6EDF">
              <w:rPr>
                <w:rFonts w:ascii="Times New Roman" w:eastAsia="Times New Roman" w:hAnsi="Times New Roman"/>
                <w:color w:val="000000"/>
                <w:sz w:val="20"/>
                <w:szCs w:val="20"/>
                <w:lang w:eastAsia="ru-RU"/>
              </w:rPr>
              <w:t>позволяющее</w:t>
            </w:r>
            <w:proofErr w:type="gramEnd"/>
            <w:r w:rsidRPr="007E6EDF">
              <w:rPr>
                <w:rFonts w:ascii="Times New Roman" w:eastAsia="Times New Roman" w:hAnsi="Times New Roman"/>
                <w:color w:val="000000"/>
                <w:sz w:val="20"/>
                <w:szCs w:val="20"/>
                <w:lang w:eastAsia="ru-RU"/>
              </w:rPr>
              <w:t xml:space="preserve"> провести компрессию на промежутке 3мм. </w:t>
            </w:r>
            <w:proofErr w:type="gramStart"/>
            <w:r w:rsidRPr="007E6EDF">
              <w:rPr>
                <w:rFonts w:ascii="Times New Roman" w:eastAsia="Times New Roman" w:hAnsi="Times New Roman"/>
                <w:color w:val="000000"/>
                <w:sz w:val="20"/>
                <w:szCs w:val="20"/>
                <w:lang w:eastAsia="ru-RU"/>
              </w:rPr>
              <w:t>Дистальна часть изогнута</w:t>
            </w:r>
            <w:proofErr w:type="gramEnd"/>
            <w:r w:rsidRPr="007E6EDF">
              <w:rPr>
                <w:rFonts w:ascii="Times New Roman" w:eastAsia="Times New Roman" w:hAnsi="Times New Roman"/>
                <w:color w:val="000000"/>
                <w:sz w:val="20"/>
                <w:szCs w:val="20"/>
                <w:lang w:eastAsia="ru-RU"/>
              </w:rPr>
              <w:t xml:space="preserve"> по переменному радиусу.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E6EDF">
              <w:rPr>
                <w:rFonts w:ascii="Times New Roman" w:eastAsia="Times New Roman" w:hAnsi="Times New Roman"/>
                <w:color w:val="000000"/>
                <w:sz w:val="20"/>
                <w:szCs w:val="20"/>
                <w:lang w:eastAsia="ru-RU"/>
              </w:rPr>
              <w:t>интраоперационный</w:t>
            </w:r>
            <w:proofErr w:type="spellEnd"/>
            <w:r w:rsidRPr="007E6EDF">
              <w:rPr>
                <w:rFonts w:ascii="Times New Roman" w:eastAsia="Times New Roman" w:hAnsi="Times New Roman"/>
                <w:color w:val="000000"/>
                <w:sz w:val="20"/>
                <w:szCs w:val="20"/>
                <w:lang w:eastAsia="ru-RU"/>
              </w:rPr>
              <w:t xml:space="preserve"> изгиб. Имплантаты должны быть оценены по критериям безопасности и </w:t>
            </w:r>
            <w:r w:rsidRPr="007E6EDF">
              <w:rPr>
                <w:rFonts w:ascii="Times New Roman" w:eastAsia="Times New Roman" w:hAnsi="Times New Roman"/>
                <w:color w:val="000000"/>
                <w:sz w:val="20"/>
                <w:szCs w:val="20"/>
                <w:lang w:eastAsia="ru-RU"/>
              </w:rPr>
              <w:lastRenderedPageBreak/>
              <w:t xml:space="preserve">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E6EDF">
              <w:rPr>
                <w:rFonts w:ascii="Times New Roman" w:eastAsia="Times New Roman" w:hAnsi="Times New Roman"/>
                <w:color w:val="000000"/>
                <w:sz w:val="20"/>
                <w:szCs w:val="20"/>
                <w:lang w:eastAsia="ru-RU"/>
              </w:rPr>
              <w:t>Al</w:t>
            </w:r>
            <w:proofErr w:type="spellEnd"/>
            <w:r w:rsidRPr="007E6EDF">
              <w:rPr>
                <w:rFonts w:ascii="Times New Roman" w:eastAsia="Times New Roman" w:hAnsi="Times New Roman"/>
                <w:color w:val="000000"/>
                <w:sz w:val="20"/>
                <w:szCs w:val="20"/>
                <w:lang w:eastAsia="ru-RU"/>
              </w:rPr>
              <w:t xml:space="preserve"> - 5,5 - 6,5%, </w:t>
            </w:r>
            <w:proofErr w:type="spellStart"/>
            <w:r w:rsidRPr="007E6EDF">
              <w:rPr>
                <w:rFonts w:ascii="Times New Roman" w:eastAsia="Times New Roman" w:hAnsi="Times New Roman"/>
                <w:color w:val="000000"/>
                <w:sz w:val="20"/>
                <w:szCs w:val="20"/>
                <w:lang w:eastAsia="ru-RU"/>
              </w:rPr>
              <w:t>Nb</w:t>
            </w:r>
            <w:proofErr w:type="spellEnd"/>
            <w:r w:rsidRPr="007E6EDF">
              <w:rPr>
                <w:rFonts w:ascii="Times New Roman" w:eastAsia="Times New Roman" w:hAnsi="Times New Roman"/>
                <w:color w:val="000000"/>
                <w:sz w:val="20"/>
                <w:szCs w:val="20"/>
                <w:lang w:eastAsia="ru-RU"/>
              </w:rPr>
              <w:t xml:space="preserve"> - 6,5 - 7,5%, </w:t>
            </w:r>
            <w:proofErr w:type="spellStart"/>
            <w:r w:rsidRPr="007E6EDF">
              <w:rPr>
                <w:rFonts w:ascii="Times New Roman" w:eastAsia="Times New Roman" w:hAnsi="Times New Roman"/>
                <w:color w:val="000000"/>
                <w:sz w:val="20"/>
                <w:szCs w:val="20"/>
                <w:lang w:eastAsia="ru-RU"/>
              </w:rPr>
              <w:t>Ta</w:t>
            </w:r>
            <w:proofErr w:type="spellEnd"/>
            <w:r w:rsidRPr="007E6EDF">
              <w:rPr>
                <w:rFonts w:ascii="Times New Roman" w:eastAsia="Times New Roman" w:hAnsi="Times New Roman"/>
                <w:color w:val="000000"/>
                <w:sz w:val="20"/>
                <w:szCs w:val="20"/>
                <w:lang w:eastAsia="ru-RU"/>
              </w:rPr>
              <w:t xml:space="preserve"> - 0,50%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Fe</w:t>
            </w:r>
            <w:proofErr w:type="spellEnd"/>
            <w:r w:rsidRPr="007E6EDF">
              <w:rPr>
                <w:rFonts w:ascii="Times New Roman" w:eastAsia="Times New Roman" w:hAnsi="Times New Roman"/>
                <w:color w:val="000000"/>
                <w:sz w:val="20"/>
                <w:szCs w:val="20"/>
                <w:lang w:eastAsia="ru-RU"/>
              </w:rPr>
              <w:t xml:space="preserve"> - 0,25%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O - 0,2%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C - 0,08%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N - 0,05%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H - 0,009%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Ti</w:t>
            </w:r>
            <w:proofErr w:type="spellEnd"/>
            <w:r w:rsidRPr="007E6EDF">
              <w:rPr>
                <w:rFonts w:ascii="Times New Roman" w:eastAsia="Times New Roman" w:hAnsi="Times New Roman"/>
                <w:color w:val="000000"/>
                <w:sz w:val="20"/>
                <w:szCs w:val="20"/>
                <w:lang w:eastAsia="ru-RU"/>
              </w:rPr>
              <w:t xml:space="preserve"> – остальное. Полирование изделий: механическое: полирование черновое; полирование заканчивающее; Пластина коричневого цвета.</w:t>
            </w:r>
          </w:p>
        </w:tc>
        <w:tc>
          <w:tcPr>
            <w:tcW w:w="637"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шт</w:t>
            </w:r>
          </w:p>
        </w:tc>
        <w:tc>
          <w:tcPr>
            <w:tcW w:w="10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w:t>
            </w:r>
          </w:p>
        </w:tc>
        <w:tc>
          <w:tcPr>
            <w:tcW w:w="8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96 600</w:t>
            </w:r>
          </w:p>
        </w:tc>
        <w:tc>
          <w:tcPr>
            <w:tcW w:w="1660"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193 200</w:t>
            </w:r>
          </w:p>
        </w:tc>
        <w:tc>
          <w:tcPr>
            <w:tcW w:w="2410" w:type="dxa"/>
            <w:vMerge/>
            <w:shd w:val="clear" w:color="auto" w:fill="auto"/>
            <w:noWrap/>
            <w:vAlign w:val="center"/>
            <w:hideMark/>
          </w:tcPr>
          <w:p w:rsidR="00DF170F" w:rsidRPr="007E6EDF" w:rsidRDefault="00DF170F" w:rsidP="008972F7">
            <w:pPr>
              <w:rPr>
                <w:rFonts w:eastAsia="Times New Roman" w:cs="Calibri"/>
                <w:color w:val="000000"/>
                <w:sz w:val="20"/>
                <w:szCs w:val="20"/>
                <w:lang w:eastAsia="ru-RU"/>
              </w:rPr>
            </w:pPr>
          </w:p>
        </w:tc>
        <w:tc>
          <w:tcPr>
            <w:tcW w:w="2825" w:type="dxa"/>
            <w:vAlign w:val="center"/>
          </w:tcPr>
          <w:p w:rsidR="00DF170F" w:rsidRPr="007E6EDF" w:rsidRDefault="00DF170F" w:rsidP="008972F7">
            <w:pPr>
              <w:rPr>
                <w:rFonts w:eastAsia="Times New Roman" w:cs="Calibri"/>
                <w:color w:val="000000"/>
                <w:sz w:val="20"/>
                <w:szCs w:val="20"/>
                <w:lang w:eastAsia="ru-RU"/>
              </w:rPr>
            </w:pPr>
          </w:p>
        </w:tc>
      </w:tr>
      <w:tr w:rsidR="00DF170F" w:rsidRPr="007E6EDF" w:rsidTr="008972F7">
        <w:trPr>
          <w:trHeight w:val="1966"/>
        </w:trPr>
        <w:tc>
          <w:tcPr>
            <w:tcW w:w="627" w:type="dxa"/>
            <w:shd w:val="clear" w:color="auto" w:fill="auto"/>
            <w:noWrap/>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1</w:t>
            </w:r>
            <w:r w:rsidR="00B8259A">
              <w:rPr>
                <w:rFonts w:ascii="Times New Roman" w:eastAsia="Times New Roman" w:hAnsi="Times New Roman"/>
                <w:color w:val="000000"/>
                <w:sz w:val="20"/>
                <w:szCs w:val="20"/>
                <w:lang w:eastAsia="ru-RU"/>
              </w:rPr>
              <w:t>3</w:t>
            </w:r>
          </w:p>
        </w:tc>
        <w:tc>
          <w:tcPr>
            <w:tcW w:w="1330" w:type="dxa"/>
            <w:shd w:val="clear" w:color="auto" w:fill="auto"/>
            <w:vAlign w:val="center"/>
            <w:hideMark/>
          </w:tcPr>
          <w:p w:rsidR="00DF170F" w:rsidRPr="007E6EDF" w:rsidRDefault="00DF170F" w:rsidP="008972F7">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Пластина большеберцовая дистальная медиальная, правая 8отв. L-183</w:t>
            </w:r>
          </w:p>
        </w:tc>
        <w:tc>
          <w:tcPr>
            <w:tcW w:w="3807" w:type="dxa"/>
            <w:shd w:val="clear" w:color="auto" w:fill="auto"/>
            <w:vAlign w:val="center"/>
            <w:hideMark/>
          </w:tcPr>
          <w:p w:rsidR="00DF170F" w:rsidRPr="007E6EDF" w:rsidRDefault="00DF170F" w:rsidP="008972F7">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xml:space="preserve">Пластина большеберцовой дистальная медиальная правая - используется при </w:t>
            </w:r>
            <w:proofErr w:type="spellStart"/>
            <w:r w:rsidRPr="007E6EDF">
              <w:rPr>
                <w:rFonts w:ascii="Times New Roman" w:eastAsia="Times New Roman" w:hAnsi="Times New Roman"/>
                <w:color w:val="000000"/>
                <w:sz w:val="20"/>
                <w:szCs w:val="20"/>
                <w:lang w:eastAsia="ru-RU"/>
              </w:rPr>
              <w:t>многооскольчатых</w:t>
            </w:r>
            <w:proofErr w:type="spellEnd"/>
            <w:r w:rsidRPr="007E6EDF">
              <w:rPr>
                <w:rFonts w:ascii="Times New Roman" w:eastAsia="Times New Roman" w:hAnsi="Times New Roman"/>
                <w:color w:val="000000"/>
                <w:sz w:val="20"/>
                <w:szCs w:val="20"/>
                <w:lang w:eastAsia="ru-RU"/>
              </w:rPr>
              <w:t xml:space="preserve"> переломах дистального отдела большеберцовой кости и </w:t>
            </w:r>
            <w:proofErr w:type="gramStart"/>
            <w:r w:rsidRPr="007E6EDF">
              <w:rPr>
                <w:rFonts w:ascii="Times New Roman" w:eastAsia="Times New Roman" w:hAnsi="Times New Roman"/>
                <w:color w:val="000000"/>
                <w:sz w:val="20"/>
                <w:szCs w:val="20"/>
                <w:lang w:eastAsia="ru-RU"/>
              </w:rPr>
              <w:t>переломы</w:t>
            </w:r>
            <w:proofErr w:type="gramEnd"/>
            <w:r w:rsidRPr="007E6EDF">
              <w:rPr>
                <w:rFonts w:ascii="Times New Roman" w:eastAsia="Times New Roman" w:hAnsi="Times New Roman"/>
                <w:color w:val="000000"/>
                <w:sz w:val="20"/>
                <w:szCs w:val="20"/>
                <w:lang w:eastAsia="ru-RU"/>
              </w:rPr>
              <w:t xml:space="preserve"> распространяющиеся к диафизу. Пластина фигурная – 3D. Анатомический дизайн пластины отражает форму кости. Пластина  правая. Толщина пластины 2мм. Длина пластины L-183мм, ширина пластины в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12мм, в </w:t>
            </w:r>
            <w:proofErr w:type="spellStart"/>
            <w:r w:rsidRPr="007E6EDF">
              <w:rPr>
                <w:rFonts w:ascii="Times New Roman" w:eastAsia="Times New Roman" w:hAnsi="Times New Roman"/>
                <w:color w:val="000000"/>
                <w:sz w:val="20"/>
                <w:szCs w:val="20"/>
                <w:lang w:eastAsia="ru-RU"/>
              </w:rPr>
              <w:t>эпифизарной</w:t>
            </w:r>
            <w:proofErr w:type="spellEnd"/>
            <w:r w:rsidRPr="007E6EDF">
              <w:rPr>
                <w:rFonts w:ascii="Times New Roman" w:eastAsia="Times New Roman" w:hAnsi="Times New Roman"/>
                <w:color w:val="000000"/>
                <w:sz w:val="20"/>
                <w:szCs w:val="20"/>
                <w:lang w:eastAsia="ru-RU"/>
              </w:rPr>
              <w:t xml:space="preserve"> 21,5мм. В </w:t>
            </w:r>
            <w:proofErr w:type="spellStart"/>
            <w:r w:rsidRPr="007E6EDF">
              <w:rPr>
                <w:rFonts w:ascii="Times New Roman" w:eastAsia="Times New Roman" w:hAnsi="Times New Roman"/>
                <w:color w:val="000000"/>
                <w:sz w:val="20"/>
                <w:szCs w:val="20"/>
                <w:lang w:eastAsia="ru-RU"/>
              </w:rPr>
              <w:t>эпифизарной</w:t>
            </w:r>
            <w:proofErr w:type="spellEnd"/>
            <w:r w:rsidRPr="007E6EDF">
              <w:rPr>
                <w:rFonts w:ascii="Times New Roman" w:eastAsia="Times New Roman" w:hAnsi="Times New Roman"/>
                <w:color w:val="000000"/>
                <w:sz w:val="20"/>
                <w:szCs w:val="20"/>
                <w:lang w:eastAsia="ru-RU"/>
              </w:rPr>
              <w:t xml:space="preserve"> части пластины расположены под разными углами в 3-х плоскостях 9 отверстий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4,5мм, 4 отверстия диаметром 2,1мм под спицы </w:t>
            </w:r>
            <w:proofErr w:type="spellStart"/>
            <w:r w:rsidRPr="007E6EDF">
              <w:rPr>
                <w:rFonts w:ascii="Times New Roman" w:eastAsia="Times New Roman" w:hAnsi="Times New Roman"/>
                <w:color w:val="000000"/>
                <w:sz w:val="20"/>
                <w:szCs w:val="20"/>
                <w:lang w:eastAsia="ru-RU"/>
              </w:rPr>
              <w:t>Киршнера</w:t>
            </w:r>
            <w:proofErr w:type="spellEnd"/>
            <w:r w:rsidRPr="007E6EDF">
              <w:rPr>
                <w:rFonts w:ascii="Times New Roman" w:eastAsia="Times New Roman" w:hAnsi="Times New Roman"/>
                <w:color w:val="000000"/>
                <w:sz w:val="20"/>
                <w:szCs w:val="20"/>
                <w:lang w:eastAsia="ru-RU"/>
              </w:rPr>
              <w:t xml:space="preserve"> и для крепления </w:t>
            </w:r>
            <w:proofErr w:type="spellStart"/>
            <w:proofErr w:type="gramStart"/>
            <w:r w:rsidRPr="007E6EDF">
              <w:rPr>
                <w:rFonts w:ascii="Times New Roman" w:eastAsia="Times New Roman" w:hAnsi="Times New Roman"/>
                <w:color w:val="000000"/>
                <w:sz w:val="20"/>
                <w:szCs w:val="20"/>
                <w:lang w:eastAsia="ru-RU"/>
              </w:rPr>
              <w:t>шаблон-накладки</w:t>
            </w:r>
            <w:proofErr w:type="spellEnd"/>
            <w:proofErr w:type="gramEnd"/>
            <w:r w:rsidRPr="007E6EDF">
              <w:rPr>
                <w:rFonts w:ascii="Times New Roman" w:eastAsia="Times New Roman" w:hAnsi="Times New Roman"/>
                <w:color w:val="000000"/>
                <w:sz w:val="20"/>
                <w:szCs w:val="20"/>
                <w:lang w:eastAsia="ru-RU"/>
              </w:rPr>
              <w:t xml:space="preserve"> и 1 отверстие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3,5 для фиксации </w:t>
            </w:r>
            <w:proofErr w:type="spellStart"/>
            <w:r w:rsidRPr="007E6EDF">
              <w:rPr>
                <w:rFonts w:ascii="Times New Roman" w:eastAsia="Times New Roman" w:hAnsi="Times New Roman"/>
                <w:color w:val="000000"/>
                <w:sz w:val="20"/>
                <w:szCs w:val="20"/>
                <w:lang w:eastAsia="ru-RU"/>
              </w:rPr>
              <w:t>шаблон-накладки</w:t>
            </w:r>
            <w:proofErr w:type="spellEnd"/>
            <w:r w:rsidRPr="007E6EDF">
              <w:rPr>
                <w:rFonts w:ascii="Times New Roman" w:eastAsia="Times New Roman" w:hAnsi="Times New Roman"/>
                <w:color w:val="000000"/>
                <w:sz w:val="20"/>
                <w:szCs w:val="20"/>
                <w:lang w:eastAsia="ru-RU"/>
              </w:rPr>
              <w:t xml:space="preserve">. </w:t>
            </w:r>
            <w:proofErr w:type="gramStart"/>
            <w:r w:rsidRPr="007E6EDF">
              <w:rPr>
                <w:rFonts w:ascii="Times New Roman" w:eastAsia="Times New Roman" w:hAnsi="Times New Roman"/>
                <w:color w:val="000000"/>
                <w:sz w:val="20"/>
                <w:szCs w:val="20"/>
                <w:lang w:eastAsia="ru-RU"/>
              </w:rPr>
              <w:t xml:space="preserve">В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находится 1 отверстие диаметром 2,1мм под спицы </w:t>
            </w:r>
            <w:proofErr w:type="spellStart"/>
            <w:r w:rsidRPr="007E6EDF">
              <w:rPr>
                <w:rFonts w:ascii="Times New Roman" w:eastAsia="Times New Roman" w:hAnsi="Times New Roman"/>
                <w:color w:val="000000"/>
                <w:sz w:val="20"/>
                <w:szCs w:val="20"/>
                <w:lang w:eastAsia="ru-RU"/>
              </w:rPr>
              <w:t>Киршнера</w:t>
            </w:r>
            <w:proofErr w:type="spellEnd"/>
            <w:r w:rsidRPr="007E6EDF">
              <w:rPr>
                <w:rFonts w:ascii="Times New Roman" w:eastAsia="Times New Roman" w:hAnsi="Times New Roman"/>
                <w:color w:val="000000"/>
                <w:sz w:val="20"/>
                <w:szCs w:val="20"/>
                <w:lang w:eastAsia="ru-RU"/>
              </w:rPr>
              <w:t xml:space="preserve"> на расстоянии 5,5мм от края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8 отверстий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4,5мм на расстоянии 20мм, 35мм, 50мм и 66мм от края </w:t>
            </w:r>
            <w:proofErr w:type="spellStart"/>
            <w:r w:rsidRPr="007E6EDF">
              <w:rPr>
                <w:rFonts w:ascii="Times New Roman" w:eastAsia="Times New Roman" w:hAnsi="Times New Roman"/>
                <w:color w:val="000000"/>
                <w:sz w:val="20"/>
                <w:szCs w:val="20"/>
                <w:lang w:eastAsia="ru-RU"/>
              </w:rPr>
              <w:t>диафизарной</w:t>
            </w:r>
            <w:proofErr w:type="spellEnd"/>
            <w:r w:rsidRPr="007E6EDF">
              <w:rPr>
                <w:rFonts w:ascii="Times New Roman" w:eastAsia="Times New Roman" w:hAnsi="Times New Roman"/>
                <w:color w:val="000000"/>
                <w:sz w:val="20"/>
                <w:szCs w:val="20"/>
                <w:lang w:eastAsia="ru-RU"/>
              </w:rPr>
              <w:t xml:space="preserve"> части пластины и 8 компрессионных отверстий диаметром 4,5мм на расстоянии 12,5мм, 27,5мм и 42,5мм позволяющее провести компрессию</w:t>
            </w:r>
            <w:proofErr w:type="gramEnd"/>
            <w:r w:rsidRPr="007E6EDF">
              <w:rPr>
                <w:rFonts w:ascii="Times New Roman" w:eastAsia="Times New Roman" w:hAnsi="Times New Roman"/>
                <w:color w:val="000000"/>
                <w:sz w:val="20"/>
                <w:szCs w:val="20"/>
                <w:lang w:eastAsia="ru-RU"/>
              </w:rPr>
              <w:t xml:space="preserve"> на промежутке 2мм и на расстоянии 58,5мм, </w:t>
            </w:r>
            <w:proofErr w:type="gramStart"/>
            <w:r w:rsidRPr="007E6EDF">
              <w:rPr>
                <w:rFonts w:ascii="Times New Roman" w:eastAsia="Times New Roman" w:hAnsi="Times New Roman"/>
                <w:color w:val="000000"/>
                <w:sz w:val="20"/>
                <w:szCs w:val="20"/>
                <w:lang w:eastAsia="ru-RU"/>
              </w:rPr>
              <w:t>позволяющее</w:t>
            </w:r>
            <w:proofErr w:type="gramEnd"/>
            <w:r w:rsidRPr="007E6EDF">
              <w:rPr>
                <w:rFonts w:ascii="Times New Roman" w:eastAsia="Times New Roman" w:hAnsi="Times New Roman"/>
                <w:color w:val="000000"/>
                <w:sz w:val="20"/>
                <w:szCs w:val="20"/>
                <w:lang w:eastAsia="ru-RU"/>
              </w:rPr>
              <w:t xml:space="preserve"> провести компрессию на промежутке 3мм. </w:t>
            </w:r>
            <w:proofErr w:type="gramStart"/>
            <w:r w:rsidRPr="007E6EDF">
              <w:rPr>
                <w:rFonts w:ascii="Times New Roman" w:eastAsia="Times New Roman" w:hAnsi="Times New Roman"/>
                <w:color w:val="000000"/>
                <w:sz w:val="20"/>
                <w:szCs w:val="20"/>
                <w:lang w:eastAsia="ru-RU"/>
              </w:rPr>
              <w:t>Дистальна часть изогнута</w:t>
            </w:r>
            <w:proofErr w:type="gramEnd"/>
            <w:r w:rsidRPr="007E6EDF">
              <w:rPr>
                <w:rFonts w:ascii="Times New Roman" w:eastAsia="Times New Roman" w:hAnsi="Times New Roman"/>
                <w:color w:val="000000"/>
                <w:sz w:val="20"/>
                <w:szCs w:val="20"/>
                <w:lang w:eastAsia="ru-RU"/>
              </w:rPr>
              <w:t xml:space="preserve"> по переменному радиусу.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E6EDF">
              <w:rPr>
                <w:rFonts w:ascii="Times New Roman" w:eastAsia="Times New Roman" w:hAnsi="Times New Roman"/>
                <w:color w:val="000000"/>
                <w:sz w:val="20"/>
                <w:szCs w:val="20"/>
                <w:lang w:eastAsia="ru-RU"/>
              </w:rPr>
              <w:t>интраоперационный</w:t>
            </w:r>
            <w:proofErr w:type="spellEnd"/>
            <w:r w:rsidRPr="007E6EDF">
              <w:rPr>
                <w:rFonts w:ascii="Times New Roman" w:eastAsia="Times New Roman" w:hAnsi="Times New Roman"/>
                <w:color w:val="000000"/>
                <w:sz w:val="20"/>
                <w:szCs w:val="20"/>
                <w:lang w:eastAsia="ru-RU"/>
              </w:rPr>
              <w:t xml:space="preserve"> изгиб. Имплантаты должны быть оценены по критериям безопасности и </w:t>
            </w:r>
            <w:r w:rsidRPr="007E6EDF">
              <w:rPr>
                <w:rFonts w:ascii="Times New Roman" w:eastAsia="Times New Roman" w:hAnsi="Times New Roman"/>
                <w:color w:val="000000"/>
                <w:sz w:val="20"/>
                <w:szCs w:val="20"/>
                <w:lang w:eastAsia="ru-RU"/>
              </w:rPr>
              <w:lastRenderedPageBreak/>
              <w:t xml:space="preserve">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E6EDF">
              <w:rPr>
                <w:rFonts w:ascii="Times New Roman" w:eastAsia="Times New Roman" w:hAnsi="Times New Roman"/>
                <w:color w:val="000000"/>
                <w:sz w:val="20"/>
                <w:szCs w:val="20"/>
                <w:lang w:eastAsia="ru-RU"/>
              </w:rPr>
              <w:t>Al</w:t>
            </w:r>
            <w:proofErr w:type="spellEnd"/>
            <w:r w:rsidRPr="007E6EDF">
              <w:rPr>
                <w:rFonts w:ascii="Times New Roman" w:eastAsia="Times New Roman" w:hAnsi="Times New Roman"/>
                <w:color w:val="000000"/>
                <w:sz w:val="20"/>
                <w:szCs w:val="20"/>
                <w:lang w:eastAsia="ru-RU"/>
              </w:rPr>
              <w:t xml:space="preserve"> - 5,5 - 6,5%, </w:t>
            </w:r>
            <w:proofErr w:type="spellStart"/>
            <w:r w:rsidRPr="007E6EDF">
              <w:rPr>
                <w:rFonts w:ascii="Times New Roman" w:eastAsia="Times New Roman" w:hAnsi="Times New Roman"/>
                <w:color w:val="000000"/>
                <w:sz w:val="20"/>
                <w:szCs w:val="20"/>
                <w:lang w:eastAsia="ru-RU"/>
              </w:rPr>
              <w:t>Nb</w:t>
            </w:r>
            <w:proofErr w:type="spellEnd"/>
            <w:r w:rsidRPr="007E6EDF">
              <w:rPr>
                <w:rFonts w:ascii="Times New Roman" w:eastAsia="Times New Roman" w:hAnsi="Times New Roman"/>
                <w:color w:val="000000"/>
                <w:sz w:val="20"/>
                <w:szCs w:val="20"/>
                <w:lang w:eastAsia="ru-RU"/>
              </w:rPr>
              <w:t xml:space="preserve"> - 6,5 - 7,5%, </w:t>
            </w:r>
            <w:proofErr w:type="spellStart"/>
            <w:r w:rsidRPr="007E6EDF">
              <w:rPr>
                <w:rFonts w:ascii="Times New Roman" w:eastAsia="Times New Roman" w:hAnsi="Times New Roman"/>
                <w:color w:val="000000"/>
                <w:sz w:val="20"/>
                <w:szCs w:val="20"/>
                <w:lang w:eastAsia="ru-RU"/>
              </w:rPr>
              <w:t>Ta</w:t>
            </w:r>
            <w:proofErr w:type="spellEnd"/>
            <w:r w:rsidRPr="007E6EDF">
              <w:rPr>
                <w:rFonts w:ascii="Times New Roman" w:eastAsia="Times New Roman" w:hAnsi="Times New Roman"/>
                <w:color w:val="000000"/>
                <w:sz w:val="20"/>
                <w:szCs w:val="20"/>
                <w:lang w:eastAsia="ru-RU"/>
              </w:rPr>
              <w:t xml:space="preserve"> - 0,50%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Fe</w:t>
            </w:r>
            <w:proofErr w:type="spellEnd"/>
            <w:r w:rsidRPr="007E6EDF">
              <w:rPr>
                <w:rFonts w:ascii="Times New Roman" w:eastAsia="Times New Roman" w:hAnsi="Times New Roman"/>
                <w:color w:val="000000"/>
                <w:sz w:val="20"/>
                <w:szCs w:val="20"/>
                <w:lang w:eastAsia="ru-RU"/>
              </w:rPr>
              <w:t xml:space="preserve"> - 0,25%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O - 0,2%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C - 0,08%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N - 0,05%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H - 0,009%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Ti</w:t>
            </w:r>
            <w:proofErr w:type="spellEnd"/>
            <w:r w:rsidRPr="007E6EDF">
              <w:rPr>
                <w:rFonts w:ascii="Times New Roman" w:eastAsia="Times New Roman" w:hAnsi="Times New Roman"/>
                <w:color w:val="000000"/>
                <w:sz w:val="20"/>
                <w:szCs w:val="20"/>
                <w:lang w:eastAsia="ru-RU"/>
              </w:rPr>
              <w:t xml:space="preserve"> – остальное. Полирование изделий: механическое: полирование черновое; полирование заканчивающее; Пластина коричневого цвета.</w:t>
            </w:r>
          </w:p>
        </w:tc>
        <w:tc>
          <w:tcPr>
            <w:tcW w:w="637"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шт</w:t>
            </w:r>
          </w:p>
        </w:tc>
        <w:tc>
          <w:tcPr>
            <w:tcW w:w="10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w:t>
            </w:r>
          </w:p>
        </w:tc>
        <w:tc>
          <w:tcPr>
            <w:tcW w:w="8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96 600</w:t>
            </w:r>
          </w:p>
        </w:tc>
        <w:tc>
          <w:tcPr>
            <w:tcW w:w="1660"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193 200</w:t>
            </w:r>
          </w:p>
        </w:tc>
        <w:tc>
          <w:tcPr>
            <w:tcW w:w="2410" w:type="dxa"/>
            <w:vMerge/>
            <w:shd w:val="clear" w:color="auto" w:fill="auto"/>
            <w:noWrap/>
            <w:vAlign w:val="center"/>
            <w:hideMark/>
          </w:tcPr>
          <w:p w:rsidR="00DF170F" w:rsidRPr="007E6EDF" w:rsidRDefault="00DF170F" w:rsidP="008972F7">
            <w:pPr>
              <w:rPr>
                <w:rFonts w:eastAsia="Times New Roman" w:cs="Calibri"/>
                <w:color w:val="000000"/>
                <w:sz w:val="20"/>
                <w:szCs w:val="20"/>
                <w:lang w:eastAsia="ru-RU"/>
              </w:rPr>
            </w:pPr>
          </w:p>
        </w:tc>
        <w:tc>
          <w:tcPr>
            <w:tcW w:w="2825" w:type="dxa"/>
            <w:vAlign w:val="center"/>
          </w:tcPr>
          <w:p w:rsidR="00DF170F" w:rsidRPr="007E6EDF" w:rsidRDefault="00DF170F" w:rsidP="008972F7">
            <w:pPr>
              <w:rPr>
                <w:rFonts w:eastAsia="Times New Roman" w:cs="Calibri"/>
                <w:color w:val="000000"/>
                <w:sz w:val="20"/>
                <w:szCs w:val="20"/>
                <w:lang w:eastAsia="ru-RU"/>
              </w:rPr>
            </w:pPr>
          </w:p>
        </w:tc>
      </w:tr>
      <w:tr w:rsidR="00DF170F" w:rsidRPr="007E6EDF" w:rsidTr="008972F7">
        <w:trPr>
          <w:trHeight w:val="123"/>
        </w:trPr>
        <w:tc>
          <w:tcPr>
            <w:tcW w:w="627" w:type="dxa"/>
            <w:shd w:val="clear" w:color="auto" w:fill="auto"/>
            <w:noWrap/>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1</w:t>
            </w:r>
            <w:r w:rsidR="00B8259A">
              <w:rPr>
                <w:rFonts w:ascii="Times New Roman" w:eastAsia="Times New Roman" w:hAnsi="Times New Roman"/>
                <w:color w:val="000000"/>
                <w:sz w:val="20"/>
                <w:szCs w:val="20"/>
                <w:lang w:eastAsia="ru-RU"/>
              </w:rPr>
              <w:t>4</w:t>
            </w:r>
          </w:p>
        </w:tc>
        <w:tc>
          <w:tcPr>
            <w:tcW w:w="1330" w:type="dxa"/>
            <w:shd w:val="clear" w:color="auto" w:fill="auto"/>
            <w:vAlign w:val="center"/>
            <w:hideMark/>
          </w:tcPr>
          <w:p w:rsidR="00DF170F" w:rsidRPr="007E6EDF" w:rsidRDefault="00DF170F" w:rsidP="008972F7">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xml:space="preserve">Пластина ключичная S-образная, </w:t>
            </w:r>
            <w:proofErr w:type="spellStart"/>
            <w:r w:rsidRPr="007E6EDF">
              <w:rPr>
                <w:rFonts w:ascii="Times New Roman" w:eastAsia="Times New Roman" w:hAnsi="Times New Roman"/>
                <w:color w:val="000000"/>
                <w:sz w:val="20"/>
                <w:szCs w:val="20"/>
                <w:lang w:eastAsia="ru-RU"/>
              </w:rPr>
              <w:t>диафизарная</w:t>
            </w:r>
            <w:proofErr w:type="spellEnd"/>
            <w:r w:rsidRPr="007E6EDF">
              <w:rPr>
                <w:rFonts w:ascii="Times New Roman" w:eastAsia="Times New Roman" w:hAnsi="Times New Roman"/>
                <w:color w:val="000000"/>
                <w:sz w:val="20"/>
                <w:szCs w:val="20"/>
                <w:lang w:eastAsia="ru-RU"/>
              </w:rPr>
              <w:t xml:space="preserve"> правая, 8отв.</w:t>
            </w:r>
          </w:p>
        </w:tc>
        <w:tc>
          <w:tcPr>
            <w:tcW w:w="3807" w:type="dxa"/>
            <w:shd w:val="clear" w:color="auto" w:fill="auto"/>
            <w:vAlign w:val="center"/>
            <w:hideMark/>
          </w:tcPr>
          <w:p w:rsidR="00DF170F" w:rsidRPr="007E6EDF" w:rsidRDefault="00DF170F" w:rsidP="008972F7">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xml:space="preserve">Пластина ключичная S-образная </w:t>
            </w:r>
            <w:proofErr w:type="spellStart"/>
            <w:r w:rsidRPr="007E6EDF">
              <w:rPr>
                <w:rFonts w:ascii="Times New Roman" w:eastAsia="Times New Roman" w:hAnsi="Times New Roman"/>
                <w:color w:val="000000"/>
                <w:sz w:val="20"/>
                <w:szCs w:val="20"/>
                <w:lang w:eastAsia="ru-RU"/>
              </w:rPr>
              <w:t>диафизарная</w:t>
            </w:r>
            <w:proofErr w:type="spellEnd"/>
            <w:r w:rsidRPr="007E6EDF">
              <w:rPr>
                <w:rFonts w:ascii="Times New Roman" w:eastAsia="Times New Roman" w:hAnsi="Times New Roman"/>
                <w:color w:val="000000"/>
                <w:sz w:val="20"/>
                <w:szCs w:val="20"/>
                <w:lang w:eastAsia="ru-RU"/>
              </w:rPr>
              <w:t xml:space="preserve"> правая - используется при переломах ключицы. Пластина фигурная – 3D. Анатомический S-образный дизайн пластины отражает форму кости. Толщина пластины 2,8мм. Длина пластин L-83мм, ширина сечения пластины 10,5мм. На пластине расположены под разными углами в 3-х плоскостях 8 отверстий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4,5мм и 2 отверстия диаметром 2,1мм под спицы </w:t>
            </w:r>
            <w:proofErr w:type="spellStart"/>
            <w:r w:rsidRPr="007E6EDF">
              <w:rPr>
                <w:rFonts w:ascii="Times New Roman" w:eastAsia="Times New Roman" w:hAnsi="Times New Roman"/>
                <w:color w:val="000000"/>
                <w:sz w:val="20"/>
                <w:szCs w:val="20"/>
                <w:lang w:eastAsia="ru-RU"/>
              </w:rPr>
              <w:t>Киршнера</w:t>
            </w:r>
            <w:proofErr w:type="spellEnd"/>
            <w:r w:rsidRPr="007E6EDF">
              <w:rPr>
                <w:rFonts w:ascii="Times New Roman" w:eastAsia="Times New Roman" w:hAnsi="Times New Roman"/>
                <w:color w:val="000000"/>
                <w:sz w:val="20"/>
                <w:szCs w:val="20"/>
                <w:lang w:eastAsia="ru-RU"/>
              </w:rPr>
              <w:t xml:space="preserve"> на расстоянии 6мм от каждого края пластины.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E6EDF">
              <w:rPr>
                <w:rFonts w:ascii="Times New Roman" w:eastAsia="Times New Roman" w:hAnsi="Times New Roman"/>
                <w:color w:val="000000"/>
                <w:sz w:val="20"/>
                <w:szCs w:val="20"/>
                <w:lang w:eastAsia="ru-RU"/>
              </w:rPr>
              <w:t>интраоперационный</w:t>
            </w:r>
            <w:proofErr w:type="spellEnd"/>
            <w:r w:rsidRPr="007E6EDF">
              <w:rPr>
                <w:rFonts w:ascii="Times New Roman" w:eastAsia="Times New Roman" w:hAnsi="Times New Roman"/>
                <w:color w:val="000000"/>
                <w:sz w:val="20"/>
                <w:szCs w:val="20"/>
                <w:lang w:eastAsia="ru-RU"/>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w:t>
            </w:r>
            <w:r w:rsidRPr="007E6EDF">
              <w:rPr>
                <w:rFonts w:ascii="Times New Roman" w:eastAsia="Times New Roman" w:hAnsi="Times New Roman"/>
                <w:color w:val="000000"/>
                <w:sz w:val="20"/>
                <w:szCs w:val="20"/>
                <w:lang w:eastAsia="ru-RU"/>
              </w:rPr>
              <w:lastRenderedPageBreak/>
              <w:t xml:space="preserve">организм. Титан, технические нормы: ISO 5832/3; состав материала: </w:t>
            </w:r>
            <w:proofErr w:type="spellStart"/>
            <w:r w:rsidRPr="007E6EDF">
              <w:rPr>
                <w:rFonts w:ascii="Times New Roman" w:eastAsia="Times New Roman" w:hAnsi="Times New Roman"/>
                <w:color w:val="000000"/>
                <w:sz w:val="20"/>
                <w:szCs w:val="20"/>
                <w:lang w:eastAsia="ru-RU"/>
              </w:rPr>
              <w:t>Al</w:t>
            </w:r>
            <w:proofErr w:type="spellEnd"/>
            <w:r w:rsidRPr="007E6EDF">
              <w:rPr>
                <w:rFonts w:ascii="Times New Roman" w:eastAsia="Times New Roman" w:hAnsi="Times New Roman"/>
                <w:color w:val="000000"/>
                <w:sz w:val="20"/>
                <w:szCs w:val="20"/>
                <w:lang w:eastAsia="ru-RU"/>
              </w:rPr>
              <w:t xml:space="preserve"> - 5,5 - 6,5%, </w:t>
            </w:r>
            <w:proofErr w:type="spellStart"/>
            <w:r w:rsidRPr="007E6EDF">
              <w:rPr>
                <w:rFonts w:ascii="Times New Roman" w:eastAsia="Times New Roman" w:hAnsi="Times New Roman"/>
                <w:color w:val="000000"/>
                <w:sz w:val="20"/>
                <w:szCs w:val="20"/>
                <w:lang w:eastAsia="ru-RU"/>
              </w:rPr>
              <w:t>Nb</w:t>
            </w:r>
            <w:proofErr w:type="spellEnd"/>
            <w:r w:rsidRPr="007E6EDF">
              <w:rPr>
                <w:rFonts w:ascii="Times New Roman" w:eastAsia="Times New Roman" w:hAnsi="Times New Roman"/>
                <w:color w:val="000000"/>
                <w:sz w:val="20"/>
                <w:szCs w:val="20"/>
                <w:lang w:eastAsia="ru-RU"/>
              </w:rPr>
              <w:t xml:space="preserve"> - 6,5 - 7,5%, </w:t>
            </w:r>
            <w:proofErr w:type="spellStart"/>
            <w:r w:rsidRPr="007E6EDF">
              <w:rPr>
                <w:rFonts w:ascii="Times New Roman" w:eastAsia="Times New Roman" w:hAnsi="Times New Roman"/>
                <w:color w:val="000000"/>
                <w:sz w:val="20"/>
                <w:szCs w:val="20"/>
                <w:lang w:eastAsia="ru-RU"/>
              </w:rPr>
              <w:t>Ta</w:t>
            </w:r>
            <w:proofErr w:type="spellEnd"/>
            <w:r w:rsidRPr="007E6EDF">
              <w:rPr>
                <w:rFonts w:ascii="Times New Roman" w:eastAsia="Times New Roman" w:hAnsi="Times New Roman"/>
                <w:color w:val="000000"/>
                <w:sz w:val="20"/>
                <w:szCs w:val="20"/>
                <w:lang w:eastAsia="ru-RU"/>
              </w:rPr>
              <w:t xml:space="preserve"> - 0,50%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Fe</w:t>
            </w:r>
            <w:proofErr w:type="spellEnd"/>
            <w:r w:rsidRPr="007E6EDF">
              <w:rPr>
                <w:rFonts w:ascii="Times New Roman" w:eastAsia="Times New Roman" w:hAnsi="Times New Roman"/>
                <w:color w:val="000000"/>
                <w:sz w:val="20"/>
                <w:szCs w:val="20"/>
                <w:lang w:eastAsia="ru-RU"/>
              </w:rPr>
              <w:t xml:space="preserve"> - 0,25%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O - 0,2%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C - 0,08%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N - 0,05%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H - 0,009%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Ti</w:t>
            </w:r>
            <w:proofErr w:type="spellEnd"/>
            <w:r w:rsidRPr="007E6EDF">
              <w:rPr>
                <w:rFonts w:ascii="Times New Roman" w:eastAsia="Times New Roman" w:hAnsi="Times New Roman"/>
                <w:color w:val="000000"/>
                <w:sz w:val="20"/>
                <w:szCs w:val="20"/>
                <w:lang w:eastAsia="ru-RU"/>
              </w:rPr>
              <w:t xml:space="preserve"> – остальное. Полирование изделий: механическое: полирование черновое; полирование заканчивающее; Пластина коричневого цвета.</w:t>
            </w:r>
          </w:p>
        </w:tc>
        <w:tc>
          <w:tcPr>
            <w:tcW w:w="637"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шт</w:t>
            </w:r>
          </w:p>
        </w:tc>
        <w:tc>
          <w:tcPr>
            <w:tcW w:w="10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w:t>
            </w:r>
          </w:p>
        </w:tc>
        <w:tc>
          <w:tcPr>
            <w:tcW w:w="8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99 750</w:t>
            </w:r>
          </w:p>
        </w:tc>
        <w:tc>
          <w:tcPr>
            <w:tcW w:w="1660"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199 500</w:t>
            </w:r>
          </w:p>
        </w:tc>
        <w:tc>
          <w:tcPr>
            <w:tcW w:w="2410" w:type="dxa"/>
            <w:vMerge/>
            <w:shd w:val="clear" w:color="auto" w:fill="auto"/>
            <w:noWrap/>
            <w:vAlign w:val="center"/>
            <w:hideMark/>
          </w:tcPr>
          <w:p w:rsidR="00DF170F" w:rsidRPr="007E6EDF" w:rsidRDefault="00DF170F" w:rsidP="008972F7">
            <w:pPr>
              <w:rPr>
                <w:rFonts w:eastAsia="Times New Roman" w:cs="Calibri"/>
                <w:color w:val="000000"/>
                <w:sz w:val="20"/>
                <w:szCs w:val="20"/>
                <w:lang w:eastAsia="ru-RU"/>
              </w:rPr>
            </w:pPr>
          </w:p>
        </w:tc>
        <w:tc>
          <w:tcPr>
            <w:tcW w:w="2825" w:type="dxa"/>
            <w:vAlign w:val="center"/>
          </w:tcPr>
          <w:p w:rsidR="00DF170F" w:rsidRPr="007E6EDF" w:rsidRDefault="00DF170F" w:rsidP="008972F7">
            <w:pPr>
              <w:rPr>
                <w:rFonts w:eastAsia="Times New Roman" w:cs="Calibri"/>
                <w:color w:val="000000"/>
                <w:sz w:val="20"/>
                <w:szCs w:val="20"/>
                <w:lang w:eastAsia="ru-RU"/>
              </w:rPr>
            </w:pPr>
          </w:p>
        </w:tc>
      </w:tr>
      <w:tr w:rsidR="00DF170F" w:rsidRPr="007E6EDF" w:rsidTr="008972F7">
        <w:trPr>
          <w:trHeight w:val="77"/>
        </w:trPr>
        <w:tc>
          <w:tcPr>
            <w:tcW w:w="627" w:type="dxa"/>
            <w:shd w:val="clear" w:color="auto" w:fill="auto"/>
            <w:noWrap/>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1</w:t>
            </w:r>
            <w:r w:rsidR="00B8259A">
              <w:rPr>
                <w:rFonts w:ascii="Times New Roman" w:eastAsia="Times New Roman" w:hAnsi="Times New Roman"/>
                <w:color w:val="000000"/>
                <w:sz w:val="20"/>
                <w:szCs w:val="20"/>
                <w:lang w:eastAsia="ru-RU"/>
              </w:rPr>
              <w:t>5</w:t>
            </w:r>
          </w:p>
        </w:tc>
        <w:tc>
          <w:tcPr>
            <w:tcW w:w="1330" w:type="dxa"/>
            <w:shd w:val="clear" w:color="auto" w:fill="auto"/>
            <w:vAlign w:val="center"/>
            <w:hideMark/>
          </w:tcPr>
          <w:p w:rsidR="00DF170F" w:rsidRPr="007E6EDF" w:rsidRDefault="00DF170F" w:rsidP="008972F7">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xml:space="preserve">Пластина ключичная S-образная, </w:t>
            </w:r>
            <w:proofErr w:type="spellStart"/>
            <w:r w:rsidRPr="007E6EDF">
              <w:rPr>
                <w:rFonts w:ascii="Times New Roman" w:eastAsia="Times New Roman" w:hAnsi="Times New Roman"/>
                <w:color w:val="000000"/>
                <w:sz w:val="20"/>
                <w:szCs w:val="20"/>
                <w:lang w:eastAsia="ru-RU"/>
              </w:rPr>
              <w:t>диафизарная</w:t>
            </w:r>
            <w:proofErr w:type="spellEnd"/>
            <w:r w:rsidRPr="007E6EDF">
              <w:rPr>
                <w:rFonts w:ascii="Times New Roman" w:eastAsia="Times New Roman" w:hAnsi="Times New Roman"/>
                <w:color w:val="000000"/>
                <w:sz w:val="20"/>
                <w:szCs w:val="20"/>
                <w:lang w:eastAsia="ru-RU"/>
              </w:rPr>
              <w:t xml:space="preserve"> левая, 8отв.</w:t>
            </w:r>
          </w:p>
        </w:tc>
        <w:tc>
          <w:tcPr>
            <w:tcW w:w="3807" w:type="dxa"/>
            <w:shd w:val="clear" w:color="auto" w:fill="auto"/>
            <w:vAlign w:val="center"/>
            <w:hideMark/>
          </w:tcPr>
          <w:p w:rsidR="00DF170F" w:rsidRPr="007E6EDF" w:rsidRDefault="00DF170F" w:rsidP="008972F7">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xml:space="preserve">Пластина ключичная S-образная </w:t>
            </w:r>
            <w:proofErr w:type="spellStart"/>
            <w:r w:rsidRPr="007E6EDF">
              <w:rPr>
                <w:rFonts w:ascii="Times New Roman" w:eastAsia="Times New Roman" w:hAnsi="Times New Roman"/>
                <w:color w:val="000000"/>
                <w:sz w:val="20"/>
                <w:szCs w:val="20"/>
                <w:lang w:eastAsia="ru-RU"/>
              </w:rPr>
              <w:t>диафизарная</w:t>
            </w:r>
            <w:proofErr w:type="spellEnd"/>
            <w:r w:rsidRPr="007E6EDF">
              <w:rPr>
                <w:rFonts w:ascii="Times New Roman" w:eastAsia="Times New Roman" w:hAnsi="Times New Roman"/>
                <w:color w:val="000000"/>
                <w:sz w:val="20"/>
                <w:szCs w:val="20"/>
                <w:lang w:eastAsia="ru-RU"/>
              </w:rPr>
              <w:t xml:space="preserve"> левая - используется при переломах ключицы. Пластина фигурная – 3D. Анатомический S-образный дизайн пластины отражает форму кости. Толщина пластины 2,8мм. Длина пластин L-83мм, ширина сечения пластины 10,5мм. На пластине расположены под разными углами в 3-х плоскостях 8 отверстий с </w:t>
            </w:r>
            <w:proofErr w:type="spellStart"/>
            <w:r w:rsidRPr="007E6EDF">
              <w:rPr>
                <w:rFonts w:ascii="Times New Roman" w:eastAsia="Times New Roman" w:hAnsi="Times New Roman"/>
                <w:color w:val="000000"/>
                <w:sz w:val="20"/>
                <w:szCs w:val="20"/>
                <w:lang w:eastAsia="ru-RU"/>
              </w:rPr>
              <w:t>двухзаходной</w:t>
            </w:r>
            <w:proofErr w:type="spellEnd"/>
            <w:r w:rsidRPr="007E6EDF">
              <w:rPr>
                <w:rFonts w:ascii="Times New Roman" w:eastAsia="Times New Roman" w:hAnsi="Times New Roman"/>
                <w:color w:val="000000"/>
                <w:sz w:val="20"/>
                <w:szCs w:val="20"/>
                <w:lang w:eastAsia="ru-RU"/>
              </w:rPr>
              <w:t xml:space="preserve"> резьбой 4,5мм и 2 отверстия диаметром 2,1мм под спицы </w:t>
            </w:r>
            <w:proofErr w:type="spellStart"/>
            <w:r w:rsidRPr="007E6EDF">
              <w:rPr>
                <w:rFonts w:ascii="Times New Roman" w:eastAsia="Times New Roman" w:hAnsi="Times New Roman"/>
                <w:color w:val="000000"/>
                <w:sz w:val="20"/>
                <w:szCs w:val="20"/>
                <w:lang w:eastAsia="ru-RU"/>
              </w:rPr>
              <w:t>Киршнера</w:t>
            </w:r>
            <w:proofErr w:type="spellEnd"/>
            <w:r w:rsidRPr="007E6EDF">
              <w:rPr>
                <w:rFonts w:ascii="Times New Roman" w:eastAsia="Times New Roman" w:hAnsi="Times New Roman"/>
                <w:color w:val="000000"/>
                <w:sz w:val="20"/>
                <w:szCs w:val="20"/>
                <w:lang w:eastAsia="ru-RU"/>
              </w:rPr>
              <w:t xml:space="preserve"> на расстоянии 6мм от каждого края пластины.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E6EDF">
              <w:rPr>
                <w:rFonts w:ascii="Times New Roman" w:eastAsia="Times New Roman" w:hAnsi="Times New Roman"/>
                <w:color w:val="000000"/>
                <w:sz w:val="20"/>
                <w:szCs w:val="20"/>
                <w:lang w:eastAsia="ru-RU"/>
              </w:rPr>
              <w:t>интраоперационный</w:t>
            </w:r>
            <w:proofErr w:type="spellEnd"/>
            <w:r w:rsidRPr="007E6EDF">
              <w:rPr>
                <w:rFonts w:ascii="Times New Roman" w:eastAsia="Times New Roman" w:hAnsi="Times New Roman"/>
                <w:color w:val="000000"/>
                <w:sz w:val="20"/>
                <w:szCs w:val="20"/>
                <w:lang w:eastAsia="ru-RU"/>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E6EDF">
              <w:rPr>
                <w:rFonts w:ascii="Times New Roman" w:eastAsia="Times New Roman" w:hAnsi="Times New Roman"/>
                <w:color w:val="000000"/>
                <w:sz w:val="20"/>
                <w:szCs w:val="20"/>
                <w:lang w:eastAsia="ru-RU"/>
              </w:rPr>
              <w:t>Al</w:t>
            </w:r>
            <w:proofErr w:type="spellEnd"/>
            <w:r w:rsidRPr="007E6EDF">
              <w:rPr>
                <w:rFonts w:ascii="Times New Roman" w:eastAsia="Times New Roman" w:hAnsi="Times New Roman"/>
                <w:color w:val="000000"/>
                <w:sz w:val="20"/>
                <w:szCs w:val="20"/>
                <w:lang w:eastAsia="ru-RU"/>
              </w:rPr>
              <w:t xml:space="preserve"> - 5,5 - 6,5%, </w:t>
            </w:r>
            <w:proofErr w:type="spellStart"/>
            <w:r w:rsidRPr="007E6EDF">
              <w:rPr>
                <w:rFonts w:ascii="Times New Roman" w:eastAsia="Times New Roman" w:hAnsi="Times New Roman"/>
                <w:color w:val="000000"/>
                <w:sz w:val="20"/>
                <w:szCs w:val="20"/>
                <w:lang w:eastAsia="ru-RU"/>
              </w:rPr>
              <w:t>Nb</w:t>
            </w:r>
            <w:proofErr w:type="spellEnd"/>
            <w:r w:rsidRPr="007E6EDF">
              <w:rPr>
                <w:rFonts w:ascii="Times New Roman" w:eastAsia="Times New Roman" w:hAnsi="Times New Roman"/>
                <w:color w:val="000000"/>
                <w:sz w:val="20"/>
                <w:szCs w:val="20"/>
                <w:lang w:eastAsia="ru-RU"/>
              </w:rPr>
              <w:t xml:space="preserve"> - 6,5 - 7,5%, </w:t>
            </w:r>
            <w:proofErr w:type="spellStart"/>
            <w:r w:rsidRPr="007E6EDF">
              <w:rPr>
                <w:rFonts w:ascii="Times New Roman" w:eastAsia="Times New Roman" w:hAnsi="Times New Roman"/>
                <w:color w:val="000000"/>
                <w:sz w:val="20"/>
                <w:szCs w:val="20"/>
                <w:lang w:eastAsia="ru-RU"/>
              </w:rPr>
              <w:t>Ta</w:t>
            </w:r>
            <w:proofErr w:type="spellEnd"/>
            <w:r w:rsidRPr="007E6EDF">
              <w:rPr>
                <w:rFonts w:ascii="Times New Roman" w:eastAsia="Times New Roman" w:hAnsi="Times New Roman"/>
                <w:color w:val="000000"/>
                <w:sz w:val="20"/>
                <w:szCs w:val="20"/>
                <w:lang w:eastAsia="ru-RU"/>
              </w:rPr>
              <w:t xml:space="preserve"> - 0,50%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Fe</w:t>
            </w:r>
            <w:proofErr w:type="spellEnd"/>
            <w:r w:rsidRPr="007E6EDF">
              <w:rPr>
                <w:rFonts w:ascii="Times New Roman" w:eastAsia="Times New Roman" w:hAnsi="Times New Roman"/>
                <w:color w:val="000000"/>
                <w:sz w:val="20"/>
                <w:szCs w:val="20"/>
                <w:lang w:eastAsia="ru-RU"/>
              </w:rPr>
              <w:t xml:space="preserve"> - 0,25%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O - 0,2%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C - 0,08%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N - 0,05%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H - 0,009%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Ti</w:t>
            </w:r>
            <w:proofErr w:type="spellEnd"/>
            <w:r w:rsidRPr="007E6EDF">
              <w:rPr>
                <w:rFonts w:ascii="Times New Roman" w:eastAsia="Times New Roman" w:hAnsi="Times New Roman"/>
                <w:color w:val="000000"/>
                <w:sz w:val="20"/>
                <w:szCs w:val="20"/>
                <w:lang w:eastAsia="ru-RU"/>
              </w:rPr>
              <w:t xml:space="preserve"> – остальное. Полирование изделий: </w:t>
            </w:r>
            <w:r w:rsidRPr="007E6EDF">
              <w:rPr>
                <w:rFonts w:ascii="Times New Roman" w:eastAsia="Times New Roman" w:hAnsi="Times New Roman"/>
                <w:color w:val="000000"/>
                <w:sz w:val="20"/>
                <w:szCs w:val="20"/>
                <w:lang w:eastAsia="ru-RU"/>
              </w:rPr>
              <w:lastRenderedPageBreak/>
              <w:t>механическое: полирование черновое; полирование заканчивающее; Пластина коричневого цвета.</w:t>
            </w:r>
          </w:p>
        </w:tc>
        <w:tc>
          <w:tcPr>
            <w:tcW w:w="637"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шт</w:t>
            </w:r>
          </w:p>
        </w:tc>
        <w:tc>
          <w:tcPr>
            <w:tcW w:w="10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w:t>
            </w:r>
          </w:p>
        </w:tc>
        <w:tc>
          <w:tcPr>
            <w:tcW w:w="8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99 750</w:t>
            </w:r>
          </w:p>
        </w:tc>
        <w:tc>
          <w:tcPr>
            <w:tcW w:w="1660"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199 500</w:t>
            </w:r>
          </w:p>
        </w:tc>
        <w:tc>
          <w:tcPr>
            <w:tcW w:w="2410" w:type="dxa"/>
            <w:vMerge/>
            <w:shd w:val="clear" w:color="auto" w:fill="auto"/>
            <w:noWrap/>
            <w:vAlign w:val="center"/>
            <w:hideMark/>
          </w:tcPr>
          <w:p w:rsidR="00DF170F" w:rsidRPr="007E6EDF" w:rsidRDefault="00DF170F" w:rsidP="008972F7">
            <w:pPr>
              <w:rPr>
                <w:rFonts w:eastAsia="Times New Roman" w:cs="Calibri"/>
                <w:color w:val="000000"/>
                <w:sz w:val="20"/>
                <w:szCs w:val="20"/>
                <w:lang w:eastAsia="ru-RU"/>
              </w:rPr>
            </w:pPr>
          </w:p>
        </w:tc>
        <w:tc>
          <w:tcPr>
            <w:tcW w:w="2825" w:type="dxa"/>
            <w:vAlign w:val="center"/>
          </w:tcPr>
          <w:p w:rsidR="00DF170F" w:rsidRPr="007E6EDF" w:rsidRDefault="00DF170F" w:rsidP="008972F7">
            <w:pPr>
              <w:rPr>
                <w:rFonts w:eastAsia="Times New Roman" w:cs="Calibri"/>
                <w:color w:val="000000"/>
                <w:sz w:val="20"/>
                <w:szCs w:val="20"/>
                <w:lang w:eastAsia="ru-RU"/>
              </w:rPr>
            </w:pPr>
          </w:p>
        </w:tc>
      </w:tr>
      <w:tr w:rsidR="00DF170F" w:rsidRPr="007E6EDF" w:rsidTr="008972F7">
        <w:trPr>
          <w:trHeight w:val="77"/>
        </w:trPr>
        <w:tc>
          <w:tcPr>
            <w:tcW w:w="627" w:type="dxa"/>
            <w:shd w:val="clear" w:color="auto" w:fill="auto"/>
            <w:noWrap/>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1</w:t>
            </w:r>
            <w:r w:rsidR="00B8259A">
              <w:rPr>
                <w:rFonts w:ascii="Times New Roman" w:eastAsia="Times New Roman" w:hAnsi="Times New Roman"/>
                <w:color w:val="000000"/>
                <w:sz w:val="20"/>
                <w:szCs w:val="20"/>
                <w:lang w:eastAsia="ru-RU"/>
              </w:rPr>
              <w:t>6</w:t>
            </w:r>
          </w:p>
        </w:tc>
        <w:tc>
          <w:tcPr>
            <w:tcW w:w="1330" w:type="dxa"/>
            <w:shd w:val="clear" w:color="auto" w:fill="auto"/>
            <w:vAlign w:val="center"/>
            <w:hideMark/>
          </w:tcPr>
          <w:p w:rsidR="00DF170F" w:rsidRPr="007E6EDF" w:rsidRDefault="00DF170F" w:rsidP="008972F7">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Блокирующий набор /50-65/</w:t>
            </w:r>
          </w:p>
        </w:tc>
        <w:tc>
          <w:tcPr>
            <w:tcW w:w="3807" w:type="dxa"/>
            <w:shd w:val="clear" w:color="auto" w:fill="auto"/>
            <w:vAlign w:val="center"/>
            <w:hideMark/>
          </w:tcPr>
          <w:p w:rsidR="00DF170F" w:rsidRPr="007E6EDF" w:rsidRDefault="00DF170F" w:rsidP="008972F7">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xml:space="preserve">Блокирующий набор используется для фиксации переломов дистального отдела бедренной кости, при ретроградном методе введения стержня. Должен состоять из трех компонентов: втулки диаметром 6,5 мм, компрессионного винта длиной 30 мм, и двух шайб внешний диаметр 10 мм, внутренний диаметр 6,5 мм. Возможность подбора необходимой длины собранного комплекта в диапазоне размеров: 50-65мм.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Si</w:t>
            </w:r>
            <w:proofErr w:type="spellEnd"/>
            <w:r w:rsidRPr="007E6EDF">
              <w:rPr>
                <w:rFonts w:ascii="Times New Roman" w:eastAsia="Times New Roman" w:hAnsi="Times New Roman"/>
                <w:color w:val="000000"/>
                <w:sz w:val="20"/>
                <w:szCs w:val="20"/>
                <w:lang w:eastAsia="ru-RU"/>
              </w:rPr>
              <w:t xml:space="preserve">    - 1,0%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Mn</w:t>
            </w:r>
            <w:proofErr w:type="spellEnd"/>
            <w:r w:rsidRPr="007E6EDF">
              <w:rPr>
                <w:rFonts w:ascii="Times New Roman" w:eastAsia="Times New Roman" w:hAnsi="Times New Roman"/>
                <w:color w:val="000000"/>
                <w:sz w:val="20"/>
                <w:szCs w:val="20"/>
                <w:lang w:eastAsia="ru-RU"/>
              </w:rPr>
              <w:t xml:space="preserve"> - 2,0%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P     - 0,025%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S     - 0,01%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N    - 0,1% </w:t>
            </w:r>
            <w:proofErr w:type="spellStart"/>
            <w:r w:rsidRPr="007E6EDF">
              <w:rPr>
                <w:rFonts w:ascii="Times New Roman" w:eastAsia="Times New Roman" w:hAnsi="Times New Roman"/>
                <w:color w:val="000000"/>
                <w:sz w:val="20"/>
                <w:szCs w:val="20"/>
                <w:lang w:eastAsia="ru-RU"/>
              </w:rPr>
              <w:t>ma</w:t>
            </w:r>
            <w:proofErr w:type="gramStart"/>
            <w:r w:rsidRPr="007E6EDF">
              <w:rPr>
                <w:rFonts w:ascii="Times New Roman" w:eastAsia="Times New Roman" w:hAnsi="Times New Roman"/>
                <w:color w:val="000000"/>
                <w:sz w:val="20"/>
                <w:szCs w:val="20"/>
                <w:lang w:eastAsia="ru-RU"/>
              </w:rPr>
              <w:t>х</w:t>
            </w:r>
            <w:proofErr w:type="spellEnd"/>
            <w:proofErr w:type="gram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Cr</w:t>
            </w:r>
            <w:proofErr w:type="spellEnd"/>
            <w:r w:rsidRPr="007E6EDF">
              <w:rPr>
                <w:rFonts w:ascii="Times New Roman" w:eastAsia="Times New Roman" w:hAnsi="Times New Roman"/>
                <w:color w:val="000000"/>
                <w:sz w:val="20"/>
                <w:szCs w:val="20"/>
                <w:lang w:eastAsia="ru-RU"/>
              </w:rPr>
              <w:t xml:space="preserve">   - 17,0 - 19,0%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Mo</w:t>
            </w:r>
            <w:proofErr w:type="spellEnd"/>
            <w:r w:rsidRPr="007E6EDF">
              <w:rPr>
                <w:rFonts w:ascii="Times New Roman" w:eastAsia="Times New Roman" w:hAnsi="Times New Roman"/>
                <w:color w:val="000000"/>
                <w:sz w:val="20"/>
                <w:szCs w:val="20"/>
                <w:lang w:eastAsia="ru-RU"/>
              </w:rPr>
              <w:t xml:space="preserve"> - 2,25 - 3,0%, </w:t>
            </w:r>
            <w:proofErr w:type="spellStart"/>
            <w:r w:rsidRPr="007E6EDF">
              <w:rPr>
                <w:rFonts w:ascii="Times New Roman" w:eastAsia="Times New Roman" w:hAnsi="Times New Roman"/>
                <w:color w:val="000000"/>
                <w:sz w:val="20"/>
                <w:szCs w:val="20"/>
                <w:lang w:eastAsia="ru-RU"/>
              </w:rPr>
              <w:t>Ni</w:t>
            </w:r>
            <w:proofErr w:type="spellEnd"/>
            <w:r w:rsidRPr="007E6EDF">
              <w:rPr>
                <w:rFonts w:ascii="Times New Roman" w:eastAsia="Times New Roman" w:hAnsi="Times New Roman"/>
                <w:color w:val="000000"/>
                <w:sz w:val="20"/>
                <w:szCs w:val="20"/>
                <w:lang w:eastAsia="ru-RU"/>
              </w:rPr>
              <w:t xml:space="preserve">   - 13,0 - 15,0%, </w:t>
            </w:r>
            <w:proofErr w:type="spellStart"/>
            <w:r w:rsidRPr="007E6EDF">
              <w:rPr>
                <w:rFonts w:ascii="Times New Roman" w:eastAsia="Times New Roman" w:hAnsi="Times New Roman"/>
                <w:color w:val="000000"/>
                <w:sz w:val="20"/>
                <w:szCs w:val="20"/>
                <w:lang w:eastAsia="ru-RU"/>
              </w:rPr>
              <w:t>Cu</w:t>
            </w:r>
            <w:proofErr w:type="spellEnd"/>
            <w:r w:rsidRPr="007E6EDF">
              <w:rPr>
                <w:rFonts w:ascii="Times New Roman" w:eastAsia="Times New Roman" w:hAnsi="Times New Roman"/>
                <w:color w:val="000000"/>
                <w:sz w:val="20"/>
                <w:szCs w:val="20"/>
                <w:lang w:eastAsia="ru-RU"/>
              </w:rPr>
              <w:t xml:space="preserve">   - 0,5%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Fe</w:t>
            </w:r>
            <w:proofErr w:type="spellEnd"/>
            <w:r w:rsidRPr="007E6EDF">
              <w:rPr>
                <w:rFonts w:ascii="Times New Roman" w:eastAsia="Times New Roman" w:hAnsi="Times New Roman"/>
                <w:color w:val="000000"/>
                <w:sz w:val="20"/>
                <w:szCs w:val="20"/>
                <w:lang w:eastAsia="ru-RU"/>
              </w:rPr>
              <w:t xml:space="preserve">   -остальное.</w:t>
            </w:r>
          </w:p>
        </w:tc>
        <w:tc>
          <w:tcPr>
            <w:tcW w:w="637"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шт</w:t>
            </w:r>
          </w:p>
        </w:tc>
        <w:tc>
          <w:tcPr>
            <w:tcW w:w="10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5</w:t>
            </w:r>
          </w:p>
        </w:tc>
        <w:tc>
          <w:tcPr>
            <w:tcW w:w="8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24 150</w:t>
            </w:r>
          </w:p>
        </w:tc>
        <w:tc>
          <w:tcPr>
            <w:tcW w:w="1660"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120 750</w:t>
            </w:r>
          </w:p>
        </w:tc>
        <w:tc>
          <w:tcPr>
            <w:tcW w:w="2410" w:type="dxa"/>
            <w:vMerge/>
            <w:shd w:val="clear" w:color="auto" w:fill="auto"/>
            <w:noWrap/>
            <w:vAlign w:val="center"/>
            <w:hideMark/>
          </w:tcPr>
          <w:p w:rsidR="00DF170F" w:rsidRPr="007E6EDF" w:rsidRDefault="00DF170F" w:rsidP="008972F7">
            <w:pPr>
              <w:rPr>
                <w:rFonts w:eastAsia="Times New Roman" w:cs="Calibri"/>
                <w:color w:val="000000"/>
                <w:sz w:val="20"/>
                <w:szCs w:val="20"/>
                <w:lang w:eastAsia="ru-RU"/>
              </w:rPr>
            </w:pPr>
          </w:p>
        </w:tc>
        <w:tc>
          <w:tcPr>
            <w:tcW w:w="2825" w:type="dxa"/>
            <w:vAlign w:val="center"/>
          </w:tcPr>
          <w:p w:rsidR="00DF170F" w:rsidRPr="007E6EDF" w:rsidRDefault="00DF170F" w:rsidP="008972F7">
            <w:pPr>
              <w:rPr>
                <w:rFonts w:eastAsia="Times New Roman" w:cs="Calibri"/>
                <w:color w:val="000000"/>
                <w:sz w:val="20"/>
                <w:szCs w:val="20"/>
                <w:lang w:eastAsia="ru-RU"/>
              </w:rPr>
            </w:pPr>
          </w:p>
        </w:tc>
      </w:tr>
      <w:tr w:rsidR="00DF170F" w:rsidRPr="007E6EDF" w:rsidTr="008972F7">
        <w:trPr>
          <w:trHeight w:val="4275"/>
        </w:trPr>
        <w:tc>
          <w:tcPr>
            <w:tcW w:w="627" w:type="dxa"/>
            <w:shd w:val="clear" w:color="auto" w:fill="auto"/>
            <w:noWrap/>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1</w:t>
            </w:r>
            <w:r w:rsidR="00B8259A">
              <w:rPr>
                <w:rFonts w:ascii="Times New Roman" w:eastAsia="Times New Roman" w:hAnsi="Times New Roman"/>
                <w:color w:val="000000"/>
                <w:sz w:val="20"/>
                <w:szCs w:val="20"/>
                <w:lang w:eastAsia="ru-RU"/>
              </w:rPr>
              <w:t>7</w:t>
            </w:r>
          </w:p>
        </w:tc>
        <w:tc>
          <w:tcPr>
            <w:tcW w:w="1330" w:type="dxa"/>
            <w:shd w:val="clear" w:color="auto" w:fill="auto"/>
            <w:vAlign w:val="center"/>
            <w:hideMark/>
          </w:tcPr>
          <w:p w:rsidR="00DF170F" w:rsidRPr="007E6EDF" w:rsidRDefault="00DF170F" w:rsidP="008972F7">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Блокирующий набор /60-75/</w:t>
            </w:r>
          </w:p>
        </w:tc>
        <w:tc>
          <w:tcPr>
            <w:tcW w:w="3807" w:type="dxa"/>
            <w:shd w:val="clear" w:color="auto" w:fill="auto"/>
            <w:vAlign w:val="center"/>
            <w:hideMark/>
          </w:tcPr>
          <w:p w:rsidR="00DF170F" w:rsidRPr="007E6EDF" w:rsidRDefault="00DF170F" w:rsidP="008972F7">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xml:space="preserve">Блокирующий набор используется для фиксации переломов дистального отдела бедренной кости, при ретроградном методе введения стержня. Должен состоять из трех компонентов: втулки диаметром 6,5 мм, компрессионного винта длиной 30 мм, и двух шайб внешний диаметр 10 мм, внутренний диаметр 6,5 мм. Возможность подбора необходимой длины собранного комплекта в диапазоне размеров: 60-75мм.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Si</w:t>
            </w:r>
            <w:proofErr w:type="spellEnd"/>
            <w:r w:rsidRPr="007E6EDF">
              <w:rPr>
                <w:rFonts w:ascii="Times New Roman" w:eastAsia="Times New Roman" w:hAnsi="Times New Roman"/>
                <w:color w:val="000000"/>
                <w:sz w:val="20"/>
                <w:szCs w:val="20"/>
                <w:lang w:eastAsia="ru-RU"/>
              </w:rPr>
              <w:t xml:space="preserve">    - 1,0%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Mn</w:t>
            </w:r>
            <w:proofErr w:type="spellEnd"/>
            <w:r w:rsidRPr="007E6EDF">
              <w:rPr>
                <w:rFonts w:ascii="Times New Roman" w:eastAsia="Times New Roman" w:hAnsi="Times New Roman"/>
                <w:color w:val="000000"/>
                <w:sz w:val="20"/>
                <w:szCs w:val="20"/>
                <w:lang w:eastAsia="ru-RU"/>
              </w:rPr>
              <w:t xml:space="preserve"> - 2,0%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P     - 0,025%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S     - 0,01%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N    - 0,1% </w:t>
            </w:r>
            <w:proofErr w:type="spellStart"/>
            <w:r w:rsidRPr="007E6EDF">
              <w:rPr>
                <w:rFonts w:ascii="Times New Roman" w:eastAsia="Times New Roman" w:hAnsi="Times New Roman"/>
                <w:color w:val="000000"/>
                <w:sz w:val="20"/>
                <w:szCs w:val="20"/>
                <w:lang w:eastAsia="ru-RU"/>
              </w:rPr>
              <w:t>ma</w:t>
            </w:r>
            <w:proofErr w:type="gramStart"/>
            <w:r w:rsidRPr="007E6EDF">
              <w:rPr>
                <w:rFonts w:ascii="Times New Roman" w:eastAsia="Times New Roman" w:hAnsi="Times New Roman"/>
                <w:color w:val="000000"/>
                <w:sz w:val="20"/>
                <w:szCs w:val="20"/>
                <w:lang w:eastAsia="ru-RU"/>
              </w:rPr>
              <w:t>х</w:t>
            </w:r>
            <w:proofErr w:type="spellEnd"/>
            <w:proofErr w:type="gram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Cr</w:t>
            </w:r>
            <w:proofErr w:type="spellEnd"/>
            <w:r w:rsidRPr="007E6EDF">
              <w:rPr>
                <w:rFonts w:ascii="Times New Roman" w:eastAsia="Times New Roman" w:hAnsi="Times New Roman"/>
                <w:color w:val="000000"/>
                <w:sz w:val="20"/>
                <w:szCs w:val="20"/>
                <w:lang w:eastAsia="ru-RU"/>
              </w:rPr>
              <w:t xml:space="preserve">   - 17,0 - 19,0%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Mo</w:t>
            </w:r>
            <w:proofErr w:type="spellEnd"/>
            <w:r w:rsidRPr="007E6EDF">
              <w:rPr>
                <w:rFonts w:ascii="Times New Roman" w:eastAsia="Times New Roman" w:hAnsi="Times New Roman"/>
                <w:color w:val="000000"/>
                <w:sz w:val="20"/>
                <w:szCs w:val="20"/>
                <w:lang w:eastAsia="ru-RU"/>
              </w:rPr>
              <w:t xml:space="preserve"> - 2,25 - 3,0%, </w:t>
            </w:r>
            <w:proofErr w:type="spellStart"/>
            <w:r w:rsidRPr="007E6EDF">
              <w:rPr>
                <w:rFonts w:ascii="Times New Roman" w:eastAsia="Times New Roman" w:hAnsi="Times New Roman"/>
                <w:color w:val="000000"/>
                <w:sz w:val="20"/>
                <w:szCs w:val="20"/>
                <w:lang w:eastAsia="ru-RU"/>
              </w:rPr>
              <w:t>Ni</w:t>
            </w:r>
            <w:proofErr w:type="spellEnd"/>
            <w:r w:rsidRPr="007E6EDF">
              <w:rPr>
                <w:rFonts w:ascii="Times New Roman" w:eastAsia="Times New Roman" w:hAnsi="Times New Roman"/>
                <w:color w:val="000000"/>
                <w:sz w:val="20"/>
                <w:szCs w:val="20"/>
                <w:lang w:eastAsia="ru-RU"/>
              </w:rPr>
              <w:t xml:space="preserve">   - 13,0 - 15,0%, </w:t>
            </w:r>
            <w:proofErr w:type="spellStart"/>
            <w:r w:rsidRPr="007E6EDF">
              <w:rPr>
                <w:rFonts w:ascii="Times New Roman" w:eastAsia="Times New Roman" w:hAnsi="Times New Roman"/>
                <w:color w:val="000000"/>
                <w:sz w:val="20"/>
                <w:szCs w:val="20"/>
                <w:lang w:eastAsia="ru-RU"/>
              </w:rPr>
              <w:t>Cu</w:t>
            </w:r>
            <w:proofErr w:type="spellEnd"/>
            <w:r w:rsidRPr="007E6EDF">
              <w:rPr>
                <w:rFonts w:ascii="Times New Roman" w:eastAsia="Times New Roman" w:hAnsi="Times New Roman"/>
                <w:color w:val="000000"/>
                <w:sz w:val="20"/>
                <w:szCs w:val="20"/>
                <w:lang w:eastAsia="ru-RU"/>
              </w:rPr>
              <w:t xml:space="preserve">   - 0,5%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Fe</w:t>
            </w:r>
            <w:proofErr w:type="spellEnd"/>
            <w:r w:rsidRPr="007E6EDF">
              <w:rPr>
                <w:rFonts w:ascii="Times New Roman" w:eastAsia="Times New Roman" w:hAnsi="Times New Roman"/>
                <w:color w:val="000000"/>
                <w:sz w:val="20"/>
                <w:szCs w:val="20"/>
                <w:lang w:eastAsia="ru-RU"/>
              </w:rPr>
              <w:t xml:space="preserve">   -остальное.</w:t>
            </w:r>
          </w:p>
        </w:tc>
        <w:tc>
          <w:tcPr>
            <w:tcW w:w="637"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шт</w:t>
            </w:r>
          </w:p>
        </w:tc>
        <w:tc>
          <w:tcPr>
            <w:tcW w:w="10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5</w:t>
            </w:r>
          </w:p>
        </w:tc>
        <w:tc>
          <w:tcPr>
            <w:tcW w:w="8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24 150</w:t>
            </w:r>
          </w:p>
        </w:tc>
        <w:tc>
          <w:tcPr>
            <w:tcW w:w="1660"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120 750</w:t>
            </w:r>
          </w:p>
        </w:tc>
        <w:tc>
          <w:tcPr>
            <w:tcW w:w="2410" w:type="dxa"/>
            <w:vMerge/>
            <w:shd w:val="clear" w:color="auto" w:fill="auto"/>
            <w:noWrap/>
            <w:vAlign w:val="center"/>
            <w:hideMark/>
          </w:tcPr>
          <w:p w:rsidR="00DF170F" w:rsidRPr="007E6EDF" w:rsidRDefault="00DF170F" w:rsidP="008972F7">
            <w:pPr>
              <w:rPr>
                <w:rFonts w:eastAsia="Times New Roman" w:cs="Calibri"/>
                <w:color w:val="000000"/>
                <w:sz w:val="20"/>
                <w:szCs w:val="20"/>
                <w:lang w:eastAsia="ru-RU"/>
              </w:rPr>
            </w:pPr>
          </w:p>
        </w:tc>
        <w:tc>
          <w:tcPr>
            <w:tcW w:w="2825" w:type="dxa"/>
            <w:vAlign w:val="center"/>
          </w:tcPr>
          <w:p w:rsidR="00DF170F" w:rsidRPr="007E6EDF" w:rsidRDefault="00DF170F" w:rsidP="008972F7">
            <w:pPr>
              <w:rPr>
                <w:rFonts w:eastAsia="Times New Roman" w:cs="Calibri"/>
                <w:color w:val="000000"/>
                <w:sz w:val="20"/>
                <w:szCs w:val="20"/>
                <w:lang w:eastAsia="ru-RU"/>
              </w:rPr>
            </w:pPr>
          </w:p>
        </w:tc>
      </w:tr>
      <w:tr w:rsidR="00DF170F" w:rsidRPr="007E6EDF" w:rsidTr="008972F7">
        <w:trPr>
          <w:trHeight w:val="4275"/>
        </w:trPr>
        <w:tc>
          <w:tcPr>
            <w:tcW w:w="627" w:type="dxa"/>
            <w:shd w:val="clear" w:color="auto" w:fill="auto"/>
            <w:noWrap/>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1</w:t>
            </w:r>
            <w:r w:rsidR="00B8259A">
              <w:rPr>
                <w:rFonts w:ascii="Times New Roman" w:eastAsia="Times New Roman" w:hAnsi="Times New Roman"/>
                <w:color w:val="000000"/>
                <w:sz w:val="20"/>
                <w:szCs w:val="20"/>
                <w:lang w:eastAsia="ru-RU"/>
              </w:rPr>
              <w:t>8</w:t>
            </w:r>
          </w:p>
        </w:tc>
        <w:tc>
          <w:tcPr>
            <w:tcW w:w="1330" w:type="dxa"/>
            <w:shd w:val="clear" w:color="auto" w:fill="auto"/>
            <w:vAlign w:val="center"/>
            <w:hideMark/>
          </w:tcPr>
          <w:p w:rsidR="00DF170F" w:rsidRPr="007E6EDF" w:rsidRDefault="00DF170F" w:rsidP="008972F7">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Блокирующий набор /70-85/</w:t>
            </w:r>
          </w:p>
        </w:tc>
        <w:tc>
          <w:tcPr>
            <w:tcW w:w="3807" w:type="dxa"/>
            <w:shd w:val="clear" w:color="auto" w:fill="auto"/>
            <w:vAlign w:val="center"/>
            <w:hideMark/>
          </w:tcPr>
          <w:p w:rsidR="00DF170F" w:rsidRPr="007E6EDF" w:rsidRDefault="00DF170F" w:rsidP="008972F7">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xml:space="preserve">Блокирующий набор используется для фиксации переломов дистального отдела бедренной кости, при ретроградном методе введения стержня. Должен состоять из трех компонентов: втулки диаметром 6,5 мм, компрессионного винта длиной 30 мм, и двух шайб внешний диаметр 10 мм, внутренний диаметр 6,5 мм. Возможность подбора необходимой длины собранного комплекта в диапазоне размеров: 70-85мм.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Si</w:t>
            </w:r>
            <w:proofErr w:type="spellEnd"/>
            <w:r w:rsidRPr="007E6EDF">
              <w:rPr>
                <w:rFonts w:ascii="Times New Roman" w:eastAsia="Times New Roman" w:hAnsi="Times New Roman"/>
                <w:color w:val="000000"/>
                <w:sz w:val="20"/>
                <w:szCs w:val="20"/>
                <w:lang w:eastAsia="ru-RU"/>
              </w:rPr>
              <w:t xml:space="preserve">    - 1,0%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Mn</w:t>
            </w:r>
            <w:proofErr w:type="spellEnd"/>
            <w:r w:rsidRPr="007E6EDF">
              <w:rPr>
                <w:rFonts w:ascii="Times New Roman" w:eastAsia="Times New Roman" w:hAnsi="Times New Roman"/>
                <w:color w:val="000000"/>
                <w:sz w:val="20"/>
                <w:szCs w:val="20"/>
                <w:lang w:eastAsia="ru-RU"/>
              </w:rPr>
              <w:t xml:space="preserve"> - 2,0%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P     - 0,025%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S     - 0,01%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N    - 0,1% </w:t>
            </w:r>
            <w:proofErr w:type="spellStart"/>
            <w:r w:rsidRPr="007E6EDF">
              <w:rPr>
                <w:rFonts w:ascii="Times New Roman" w:eastAsia="Times New Roman" w:hAnsi="Times New Roman"/>
                <w:color w:val="000000"/>
                <w:sz w:val="20"/>
                <w:szCs w:val="20"/>
                <w:lang w:eastAsia="ru-RU"/>
              </w:rPr>
              <w:t>ma</w:t>
            </w:r>
            <w:proofErr w:type="gramStart"/>
            <w:r w:rsidRPr="007E6EDF">
              <w:rPr>
                <w:rFonts w:ascii="Times New Roman" w:eastAsia="Times New Roman" w:hAnsi="Times New Roman"/>
                <w:color w:val="000000"/>
                <w:sz w:val="20"/>
                <w:szCs w:val="20"/>
                <w:lang w:eastAsia="ru-RU"/>
              </w:rPr>
              <w:t>х</w:t>
            </w:r>
            <w:proofErr w:type="spellEnd"/>
            <w:proofErr w:type="gram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Cr</w:t>
            </w:r>
            <w:proofErr w:type="spellEnd"/>
            <w:r w:rsidRPr="007E6EDF">
              <w:rPr>
                <w:rFonts w:ascii="Times New Roman" w:eastAsia="Times New Roman" w:hAnsi="Times New Roman"/>
                <w:color w:val="000000"/>
                <w:sz w:val="20"/>
                <w:szCs w:val="20"/>
                <w:lang w:eastAsia="ru-RU"/>
              </w:rPr>
              <w:t xml:space="preserve">   - 17,0 - 19,0%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Mo</w:t>
            </w:r>
            <w:proofErr w:type="spellEnd"/>
            <w:r w:rsidRPr="007E6EDF">
              <w:rPr>
                <w:rFonts w:ascii="Times New Roman" w:eastAsia="Times New Roman" w:hAnsi="Times New Roman"/>
                <w:color w:val="000000"/>
                <w:sz w:val="20"/>
                <w:szCs w:val="20"/>
                <w:lang w:eastAsia="ru-RU"/>
              </w:rPr>
              <w:t xml:space="preserve"> - 2,25 - 3,0%, </w:t>
            </w:r>
            <w:proofErr w:type="spellStart"/>
            <w:r w:rsidRPr="007E6EDF">
              <w:rPr>
                <w:rFonts w:ascii="Times New Roman" w:eastAsia="Times New Roman" w:hAnsi="Times New Roman"/>
                <w:color w:val="000000"/>
                <w:sz w:val="20"/>
                <w:szCs w:val="20"/>
                <w:lang w:eastAsia="ru-RU"/>
              </w:rPr>
              <w:t>Ni</w:t>
            </w:r>
            <w:proofErr w:type="spellEnd"/>
            <w:r w:rsidRPr="007E6EDF">
              <w:rPr>
                <w:rFonts w:ascii="Times New Roman" w:eastAsia="Times New Roman" w:hAnsi="Times New Roman"/>
                <w:color w:val="000000"/>
                <w:sz w:val="20"/>
                <w:szCs w:val="20"/>
                <w:lang w:eastAsia="ru-RU"/>
              </w:rPr>
              <w:t xml:space="preserve">   - 13,0 - 15,0%, </w:t>
            </w:r>
            <w:proofErr w:type="spellStart"/>
            <w:r w:rsidRPr="007E6EDF">
              <w:rPr>
                <w:rFonts w:ascii="Times New Roman" w:eastAsia="Times New Roman" w:hAnsi="Times New Roman"/>
                <w:color w:val="000000"/>
                <w:sz w:val="20"/>
                <w:szCs w:val="20"/>
                <w:lang w:eastAsia="ru-RU"/>
              </w:rPr>
              <w:t>Cu</w:t>
            </w:r>
            <w:proofErr w:type="spellEnd"/>
            <w:r w:rsidRPr="007E6EDF">
              <w:rPr>
                <w:rFonts w:ascii="Times New Roman" w:eastAsia="Times New Roman" w:hAnsi="Times New Roman"/>
                <w:color w:val="000000"/>
                <w:sz w:val="20"/>
                <w:szCs w:val="20"/>
                <w:lang w:eastAsia="ru-RU"/>
              </w:rPr>
              <w:t xml:space="preserve">   - 0,5%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Fe</w:t>
            </w:r>
            <w:proofErr w:type="spellEnd"/>
            <w:r w:rsidRPr="007E6EDF">
              <w:rPr>
                <w:rFonts w:ascii="Times New Roman" w:eastAsia="Times New Roman" w:hAnsi="Times New Roman"/>
                <w:color w:val="000000"/>
                <w:sz w:val="20"/>
                <w:szCs w:val="20"/>
                <w:lang w:eastAsia="ru-RU"/>
              </w:rPr>
              <w:t xml:space="preserve">   -остальное.</w:t>
            </w:r>
          </w:p>
        </w:tc>
        <w:tc>
          <w:tcPr>
            <w:tcW w:w="637"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шт</w:t>
            </w:r>
          </w:p>
        </w:tc>
        <w:tc>
          <w:tcPr>
            <w:tcW w:w="10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5</w:t>
            </w:r>
          </w:p>
        </w:tc>
        <w:tc>
          <w:tcPr>
            <w:tcW w:w="8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24 150</w:t>
            </w:r>
          </w:p>
        </w:tc>
        <w:tc>
          <w:tcPr>
            <w:tcW w:w="1660"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120 750</w:t>
            </w:r>
          </w:p>
        </w:tc>
        <w:tc>
          <w:tcPr>
            <w:tcW w:w="2410" w:type="dxa"/>
            <w:vMerge/>
            <w:shd w:val="clear" w:color="auto" w:fill="auto"/>
            <w:noWrap/>
            <w:vAlign w:val="center"/>
            <w:hideMark/>
          </w:tcPr>
          <w:p w:rsidR="00DF170F" w:rsidRPr="007E6EDF" w:rsidRDefault="00DF170F" w:rsidP="008972F7">
            <w:pPr>
              <w:rPr>
                <w:rFonts w:eastAsia="Times New Roman" w:cs="Calibri"/>
                <w:color w:val="000000"/>
                <w:sz w:val="20"/>
                <w:szCs w:val="20"/>
                <w:lang w:eastAsia="ru-RU"/>
              </w:rPr>
            </w:pPr>
          </w:p>
        </w:tc>
        <w:tc>
          <w:tcPr>
            <w:tcW w:w="2825" w:type="dxa"/>
            <w:vAlign w:val="center"/>
          </w:tcPr>
          <w:p w:rsidR="00DF170F" w:rsidRPr="007E6EDF" w:rsidRDefault="00DF170F" w:rsidP="008972F7">
            <w:pPr>
              <w:rPr>
                <w:rFonts w:eastAsia="Times New Roman" w:cs="Calibri"/>
                <w:color w:val="000000"/>
                <w:sz w:val="20"/>
                <w:szCs w:val="20"/>
                <w:lang w:eastAsia="ru-RU"/>
              </w:rPr>
            </w:pPr>
          </w:p>
        </w:tc>
      </w:tr>
      <w:tr w:rsidR="00DF170F" w:rsidRPr="007E6EDF" w:rsidTr="008972F7">
        <w:trPr>
          <w:trHeight w:val="77"/>
        </w:trPr>
        <w:tc>
          <w:tcPr>
            <w:tcW w:w="627" w:type="dxa"/>
            <w:shd w:val="clear" w:color="auto" w:fill="auto"/>
            <w:noWrap/>
            <w:vAlign w:val="center"/>
            <w:hideMark/>
          </w:tcPr>
          <w:p w:rsidR="00DF170F" w:rsidRPr="007E6EDF" w:rsidRDefault="00B8259A" w:rsidP="008972F7">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19</w:t>
            </w:r>
          </w:p>
        </w:tc>
        <w:tc>
          <w:tcPr>
            <w:tcW w:w="1330" w:type="dxa"/>
            <w:shd w:val="clear" w:color="auto" w:fill="auto"/>
            <w:vAlign w:val="center"/>
            <w:hideMark/>
          </w:tcPr>
          <w:p w:rsidR="00DF170F" w:rsidRPr="007E6EDF" w:rsidRDefault="00DF170F" w:rsidP="008972F7">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Блокирующий набор /80-95/</w:t>
            </w:r>
          </w:p>
        </w:tc>
        <w:tc>
          <w:tcPr>
            <w:tcW w:w="3807" w:type="dxa"/>
            <w:shd w:val="clear" w:color="auto" w:fill="auto"/>
            <w:vAlign w:val="center"/>
            <w:hideMark/>
          </w:tcPr>
          <w:p w:rsidR="00DF170F" w:rsidRPr="007E6EDF" w:rsidRDefault="00DF170F" w:rsidP="008972F7">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Блокирующий набор используется для фиксации переломов дистального отдела бедренной кости, при ретроградном методе введения стержня. Должен состоять из трех компонентов: втулки диаметром 6,5 мм, компрессионного винта длиной 30 мм, и двух шайб внешний диаметр 10 мм, внутренний диаметр 6,5 мм. Возможность подбора необходимой длины собранного комплекта в диапазоне размеров: 80-95мм. Имплантаты должны быть оценены по критериям безопасности и совместимости с процедурами магнитно-</w:t>
            </w:r>
            <w:r w:rsidRPr="007E6EDF">
              <w:rPr>
                <w:rFonts w:ascii="Times New Roman" w:eastAsia="Times New Roman" w:hAnsi="Times New Roman"/>
                <w:color w:val="000000"/>
                <w:sz w:val="20"/>
                <w:szCs w:val="20"/>
                <w:lang w:eastAsia="ru-RU"/>
              </w:rPr>
              <w:lastRenderedPageBreak/>
              <w:t xml:space="preserve">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Si</w:t>
            </w:r>
            <w:proofErr w:type="spellEnd"/>
            <w:r w:rsidRPr="007E6EDF">
              <w:rPr>
                <w:rFonts w:ascii="Times New Roman" w:eastAsia="Times New Roman" w:hAnsi="Times New Roman"/>
                <w:color w:val="000000"/>
                <w:sz w:val="20"/>
                <w:szCs w:val="20"/>
                <w:lang w:eastAsia="ru-RU"/>
              </w:rPr>
              <w:t xml:space="preserve">    - 1,0%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Mn</w:t>
            </w:r>
            <w:proofErr w:type="spellEnd"/>
            <w:r w:rsidRPr="007E6EDF">
              <w:rPr>
                <w:rFonts w:ascii="Times New Roman" w:eastAsia="Times New Roman" w:hAnsi="Times New Roman"/>
                <w:color w:val="000000"/>
                <w:sz w:val="20"/>
                <w:szCs w:val="20"/>
                <w:lang w:eastAsia="ru-RU"/>
              </w:rPr>
              <w:t xml:space="preserve"> - 2,0%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P     - 0,025%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S     - 0,01%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N    - 0,1% </w:t>
            </w:r>
            <w:proofErr w:type="spellStart"/>
            <w:r w:rsidRPr="007E6EDF">
              <w:rPr>
                <w:rFonts w:ascii="Times New Roman" w:eastAsia="Times New Roman" w:hAnsi="Times New Roman"/>
                <w:color w:val="000000"/>
                <w:sz w:val="20"/>
                <w:szCs w:val="20"/>
                <w:lang w:eastAsia="ru-RU"/>
              </w:rPr>
              <w:t>ma</w:t>
            </w:r>
            <w:proofErr w:type="gramStart"/>
            <w:r w:rsidRPr="007E6EDF">
              <w:rPr>
                <w:rFonts w:ascii="Times New Roman" w:eastAsia="Times New Roman" w:hAnsi="Times New Roman"/>
                <w:color w:val="000000"/>
                <w:sz w:val="20"/>
                <w:szCs w:val="20"/>
                <w:lang w:eastAsia="ru-RU"/>
              </w:rPr>
              <w:t>х</w:t>
            </w:r>
            <w:proofErr w:type="spellEnd"/>
            <w:proofErr w:type="gram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Cr</w:t>
            </w:r>
            <w:proofErr w:type="spellEnd"/>
            <w:r w:rsidRPr="007E6EDF">
              <w:rPr>
                <w:rFonts w:ascii="Times New Roman" w:eastAsia="Times New Roman" w:hAnsi="Times New Roman"/>
                <w:color w:val="000000"/>
                <w:sz w:val="20"/>
                <w:szCs w:val="20"/>
                <w:lang w:eastAsia="ru-RU"/>
              </w:rPr>
              <w:t xml:space="preserve">   - 17,0 - 19,0%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Mo</w:t>
            </w:r>
            <w:proofErr w:type="spellEnd"/>
            <w:r w:rsidRPr="007E6EDF">
              <w:rPr>
                <w:rFonts w:ascii="Times New Roman" w:eastAsia="Times New Roman" w:hAnsi="Times New Roman"/>
                <w:color w:val="000000"/>
                <w:sz w:val="20"/>
                <w:szCs w:val="20"/>
                <w:lang w:eastAsia="ru-RU"/>
              </w:rPr>
              <w:t xml:space="preserve"> - 2,25 - 3,0%, </w:t>
            </w:r>
            <w:proofErr w:type="spellStart"/>
            <w:r w:rsidRPr="007E6EDF">
              <w:rPr>
                <w:rFonts w:ascii="Times New Roman" w:eastAsia="Times New Roman" w:hAnsi="Times New Roman"/>
                <w:color w:val="000000"/>
                <w:sz w:val="20"/>
                <w:szCs w:val="20"/>
                <w:lang w:eastAsia="ru-RU"/>
              </w:rPr>
              <w:t>Ni</w:t>
            </w:r>
            <w:proofErr w:type="spellEnd"/>
            <w:r w:rsidRPr="007E6EDF">
              <w:rPr>
                <w:rFonts w:ascii="Times New Roman" w:eastAsia="Times New Roman" w:hAnsi="Times New Roman"/>
                <w:color w:val="000000"/>
                <w:sz w:val="20"/>
                <w:szCs w:val="20"/>
                <w:lang w:eastAsia="ru-RU"/>
              </w:rPr>
              <w:t xml:space="preserve">   - 13,0 - 15,0%, </w:t>
            </w:r>
            <w:proofErr w:type="spellStart"/>
            <w:r w:rsidRPr="007E6EDF">
              <w:rPr>
                <w:rFonts w:ascii="Times New Roman" w:eastAsia="Times New Roman" w:hAnsi="Times New Roman"/>
                <w:color w:val="000000"/>
                <w:sz w:val="20"/>
                <w:szCs w:val="20"/>
                <w:lang w:eastAsia="ru-RU"/>
              </w:rPr>
              <w:t>Cu</w:t>
            </w:r>
            <w:proofErr w:type="spellEnd"/>
            <w:r w:rsidRPr="007E6EDF">
              <w:rPr>
                <w:rFonts w:ascii="Times New Roman" w:eastAsia="Times New Roman" w:hAnsi="Times New Roman"/>
                <w:color w:val="000000"/>
                <w:sz w:val="20"/>
                <w:szCs w:val="20"/>
                <w:lang w:eastAsia="ru-RU"/>
              </w:rPr>
              <w:t xml:space="preserve">   - 0,5%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Fe</w:t>
            </w:r>
            <w:proofErr w:type="spellEnd"/>
            <w:r w:rsidRPr="007E6EDF">
              <w:rPr>
                <w:rFonts w:ascii="Times New Roman" w:eastAsia="Times New Roman" w:hAnsi="Times New Roman"/>
                <w:color w:val="000000"/>
                <w:sz w:val="20"/>
                <w:szCs w:val="20"/>
                <w:lang w:eastAsia="ru-RU"/>
              </w:rPr>
              <w:t xml:space="preserve">   -остальное.</w:t>
            </w:r>
          </w:p>
        </w:tc>
        <w:tc>
          <w:tcPr>
            <w:tcW w:w="637"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шт</w:t>
            </w:r>
          </w:p>
        </w:tc>
        <w:tc>
          <w:tcPr>
            <w:tcW w:w="10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5</w:t>
            </w:r>
          </w:p>
        </w:tc>
        <w:tc>
          <w:tcPr>
            <w:tcW w:w="8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24 150</w:t>
            </w:r>
          </w:p>
        </w:tc>
        <w:tc>
          <w:tcPr>
            <w:tcW w:w="1660"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120 750</w:t>
            </w:r>
          </w:p>
        </w:tc>
        <w:tc>
          <w:tcPr>
            <w:tcW w:w="2410" w:type="dxa"/>
            <w:vMerge/>
            <w:shd w:val="clear" w:color="auto" w:fill="auto"/>
            <w:noWrap/>
            <w:vAlign w:val="center"/>
            <w:hideMark/>
          </w:tcPr>
          <w:p w:rsidR="00DF170F" w:rsidRPr="007E6EDF" w:rsidRDefault="00DF170F" w:rsidP="008972F7">
            <w:pPr>
              <w:rPr>
                <w:rFonts w:eastAsia="Times New Roman" w:cs="Calibri"/>
                <w:color w:val="000000"/>
                <w:sz w:val="20"/>
                <w:szCs w:val="20"/>
                <w:lang w:eastAsia="ru-RU"/>
              </w:rPr>
            </w:pPr>
          </w:p>
        </w:tc>
        <w:tc>
          <w:tcPr>
            <w:tcW w:w="2825" w:type="dxa"/>
            <w:vAlign w:val="center"/>
          </w:tcPr>
          <w:p w:rsidR="00DF170F" w:rsidRPr="007E6EDF" w:rsidRDefault="00DF170F" w:rsidP="008972F7">
            <w:pPr>
              <w:rPr>
                <w:rFonts w:eastAsia="Times New Roman" w:cs="Calibri"/>
                <w:color w:val="000000"/>
                <w:sz w:val="20"/>
                <w:szCs w:val="20"/>
                <w:lang w:eastAsia="ru-RU"/>
              </w:rPr>
            </w:pPr>
          </w:p>
        </w:tc>
      </w:tr>
      <w:tr w:rsidR="00DF170F" w:rsidRPr="007E6EDF" w:rsidTr="008972F7">
        <w:trPr>
          <w:trHeight w:val="4500"/>
        </w:trPr>
        <w:tc>
          <w:tcPr>
            <w:tcW w:w="627" w:type="dxa"/>
            <w:shd w:val="clear" w:color="auto" w:fill="auto"/>
            <w:noWrap/>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lastRenderedPageBreak/>
              <w:t>2</w:t>
            </w:r>
            <w:r w:rsidR="00B8259A">
              <w:rPr>
                <w:rFonts w:ascii="Times New Roman" w:eastAsia="Times New Roman" w:hAnsi="Times New Roman"/>
                <w:color w:val="000000"/>
                <w:sz w:val="20"/>
                <w:szCs w:val="20"/>
                <w:lang w:eastAsia="ru-RU"/>
              </w:rPr>
              <w:t>0</w:t>
            </w:r>
          </w:p>
        </w:tc>
        <w:tc>
          <w:tcPr>
            <w:tcW w:w="1330" w:type="dxa"/>
            <w:shd w:val="clear" w:color="auto" w:fill="auto"/>
            <w:vAlign w:val="center"/>
            <w:hideMark/>
          </w:tcPr>
          <w:p w:rsidR="00DF170F" w:rsidRPr="007E6EDF" w:rsidRDefault="00DF170F" w:rsidP="008972F7">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Блокирующий набор /90-105/</w:t>
            </w:r>
          </w:p>
        </w:tc>
        <w:tc>
          <w:tcPr>
            <w:tcW w:w="3807" w:type="dxa"/>
            <w:shd w:val="clear" w:color="auto" w:fill="auto"/>
            <w:vAlign w:val="center"/>
            <w:hideMark/>
          </w:tcPr>
          <w:p w:rsidR="00DF170F" w:rsidRPr="007E6EDF" w:rsidRDefault="00DF170F" w:rsidP="008972F7">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xml:space="preserve">Блокирующий набор используется для фиксации переломов дистального отдела бедренной кости, при ретроградном методе введения стержня. Должен состоять из трех компонентов: втулки диаметром 6,5 мм, компрессионного винта длиной 30 мм, и двух шайб внешний диаметр 10 мм, внутренний диаметр 6,5 мм. Возможность подбора необходимой длины собранного комплекта в диапазоне размеров: 90-105мм.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Si</w:t>
            </w:r>
            <w:proofErr w:type="spellEnd"/>
            <w:r w:rsidRPr="007E6EDF">
              <w:rPr>
                <w:rFonts w:ascii="Times New Roman" w:eastAsia="Times New Roman" w:hAnsi="Times New Roman"/>
                <w:color w:val="000000"/>
                <w:sz w:val="20"/>
                <w:szCs w:val="20"/>
                <w:lang w:eastAsia="ru-RU"/>
              </w:rPr>
              <w:t xml:space="preserve">    - 1,0%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Mn</w:t>
            </w:r>
            <w:proofErr w:type="spellEnd"/>
            <w:r w:rsidRPr="007E6EDF">
              <w:rPr>
                <w:rFonts w:ascii="Times New Roman" w:eastAsia="Times New Roman" w:hAnsi="Times New Roman"/>
                <w:color w:val="000000"/>
                <w:sz w:val="20"/>
                <w:szCs w:val="20"/>
                <w:lang w:eastAsia="ru-RU"/>
              </w:rPr>
              <w:t xml:space="preserve"> - 2,0%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P     - 0,025%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S     - 0,01%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N    - 0,1% </w:t>
            </w:r>
            <w:proofErr w:type="spellStart"/>
            <w:r w:rsidRPr="007E6EDF">
              <w:rPr>
                <w:rFonts w:ascii="Times New Roman" w:eastAsia="Times New Roman" w:hAnsi="Times New Roman"/>
                <w:color w:val="000000"/>
                <w:sz w:val="20"/>
                <w:szCs w:val="20"/>
                <w:lang w:eastAsia="ru-RU"/>
              </w:rPr>
              <w:t>ma</w:t>
            </w:r>
            <w:proofErr w:type="gramStart"/>
            <w:r w:rsidRPr="007E6EDF">
              <w:rPr>
                <w:rFonts w:ascii="Times New Roman" w:eastAsia="Times New Roman" w:hAnsi="Times New Roman"/>
                <w:color w:val="000000"/>
                <w:sz w:val="20"/>
                <w:szCs w:val="20"/>
                <w:lang w:eastAsia="ru-RU"/>
              </w:rPr>
              <w:t>х</w:t>
            </w:r>
            <w:proofErr w:type="spellEnd"/>
            <w:proofErr w:type="gram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Cr</w:t>
            </w:r>
            <w:proofErr w:type="spellEnd"/>
            <w:r w:rsidRPr="007E6EDF">
              <w:rPr>
                <w:rFonts w:ascii="Times New Roman" w:eastAsia="Times New Roman" w:hAnsi="Times New Roman"/>
                <w:color w:val="000000"/>
                <w:sz w:val="20"/>
                <w:szCs w:val="20"/>
                <w:lang w:eastAsia="ru-RU"/>
              </w:rPr>
              <w:t xml:space="preserve">   - 17,0 - 19,0%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Mo</w:t>
            </w:r>
            <w:proofErr w:type="spellEnd"/>
            <w:r w:rsidRPr="007E6EDF">
              <w:rPr>
                <w:rFonts w:ascii="Times New Roman" w:eastAsia="Times New Roman" w:hAnsi="Times New Roman"/>
                <w:color w:val="000000"/>
                <w:sz w:val="20"/>
                <w:szCs w:val="20"/>
                <w:lang w:eastAsia="ru-RU"/>
              </w:rPr>
              <w:t xml:space="preserve"> - 2,25 - 3,0%, </w:t>
            </w:r>
            <w:proofErr w:type="spellStart"/>
            <w:r w:rsidRPr="007E6EDF">
              <w:rPr>
                <w:rFonts w:ascii="Times New Roman" w:eastAsia="Times New Roman" w:hAnsi="Times New Roman"/>
                <w:color w:val="000000"/>
                <w:sz w:val="20"/>
                <w:szCs w:val="20"/>
                <w:lang w:eastAsia="ru-RU"/>
              </w:rPr>
              <w:t>Ni</w:t>
            </w:r>
            <w:proofErr w:type="spellEnd"/>
            <w:r w:rsidRPr="007E6EDF">
              <w:rPr>
                <w:rFonts w:ascii="Times New Roman" w:eastAsia="Times New Roman" w:hAnsi="Times New Roman"/>
                <w:color w:val="000000"/>
                <w:sz w:val="20"/>
                <w:szCs w:val="20"/>
                <w:lang w:eastAsia="ru-RU"/>
              </w:rPr>
              <w:t xml:space="preserve">   - 13,0 - 15,0%, </w:t>
            </w:r>
            <w:proofErr w:type="spellStart"/>
            <w:r w:rsidRPr="007E6EDF">
              <w:rPr>
                <w:rFonts w:ascii="Times New Roman" w:eastAsia="Times New Roman" w:hAnsi="Times New Roman"/>
                <w:color w:val="000000"/>
                <w:sz w:val="20"/>
                <w:szCs w:val="20"/>
                <w:lang w:eastAsia="ru-RU"/>
              </w:rPr>
              <w:t>Cu</w:t>
            </w:r>
            <w:proofErr w:type="spellEnd"/>
            <w:r w:rsidRPr="007E6EDF">
              <w:rPr>
                <w:rFonts w:ascii="Times New Roman" w:eastAsia="Times New Roman" w:hAnsi="Times New Roman"/>
                <w:color w:val="000000"/>
                <w:sz w:val="20"/>
                <w:szCs w:val="20"/>
                <w:lang w:eastAsia="ru-RU"/>
              </w:rPr>
              <w:t xml:space="preserve">   - 0,5% </w:t>
            </w:r>
            <w:proofErr w:type="spellStart"/>
            <w:r w:rsidRPr="007E6EDF">
              <w:rPr>
                <w:rFonts w:ascii="Times New Roman" w:eastAsia="Times New Roman" w:hAnsi="Times New Roman"/>
                <w:color w:val="000000"/>
                <w:sz w:val="20"/>
                <w:szCs w:val="20"/>
                <w:lang w:eastAsia="ru-RU"/>
              </w:rPr>
              <w:t>max</w:t>
            </w:r>
            <w:proofErr w:type="spellEnd"/>
            <w:r w:rsidRPr="007E6EDF">
              <w:rPr>
                <w:rFonts w:ascii="Times New Roman" w:eastAsia="Times New Roman" w:hAnsi="Times New Roman"/>
                <w:color w:val="000000"/>
                <w:sz w:val="20"/>
                <w:szCs w:val="20"/>
                <w:lang w:eastAsia="ru-RU"/>
              </w:rPr>
              <w:t xml:space="preserve">., </w:t>
            </w:r>
            <w:proofErr w:type="spellStart"/>
            <w:r w:rsidRPr="007E6EDF">
              <w:rPr>
                <w:rFonts w:ascii="Times New Roman" w:eastAsia="Times New Roman" w:hAnsi="Times New Roman"/>
                <w:color w:val="000000"/>
                <w:sz w:val="20"/>
                <w:szCs w:val="20"/>
                <w:lang w:eastAsia="ru-RU"/>
              </w:rPr>
              <w:t>Fe</w:t>
            </w:r>
            <w:proofErr w:type="spellEnd"/>
            <w:r w:rsidRPr="007E6EDF">
              <w:rPr>
                <w:rFonts w:ascii="Times New Roman" w:eastAsia="Times New Roman" w:hAnsi="Times New Roman"/>
                <w:color w:val="000000"/>
                <w:sz w:val="20"/>
                <w:szCs w:val="20"/>
                <w:lang w:eastAsia="ru-RU"/>
              </w:rPr>
              <w:t xml:space="preserve">   -остальное.</w:t>
            </w:r>
          </w:p>
        </w:tc>
        <w:tc>
          <w:tcPr>
            <w:tcW w:w="637"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шт</w:t>
            </w:r>
          </w:p>
        </w:tc>
        <w:tc>
          <w:tcPr>
            <w:tcW w:w="10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5</w:t>
            </w:r>
          </w:p>
        </w:tc>
        <w:tc>
          <w:tcPr>
            <w:tcW w:w="8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24 150</w:t>
            </w:r>
          </w:p>
        </w:tc>
        <w:tc>
          <w:tcPr>
            <w:tcW w:w="1660"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120 750</w:t>
            </w:r>
          </w:p>
        </w:tc>
        <w:tc>
          <w:tcPr>
            <w:tcW w:w="2410" w:type="dxa"/>
            <w:vMerge/>
            <w:shd w:val="clear" w:color="auto" w:fill="auto"/>
            <w:noWrap/>
            <w:vAlign w:val="center"/>
            <w:hideMark/>
          </w:tcPr>
          <w:p w:rsidR="00DF170F" w:rsidRPr="007E6EDF" w:rsidRDefault="00DF170F" w:rsidP="008972F7">
            <w:pPr>
              <w:rPr>
                <w:rFonts w:eastAsia="Times New Roman" w:cs="Calibri"/>
                <w:color w:val="000000"/>
                <w:sz w:val="20"/>
                <w:szCs w:val="20"/>
                <w:lang w:eastAsia="ru-RU"/>
              </w:rPr>
            </w:pPr>
          </w:p>
        </w:tc>
        <w:tc>
          <w:tcPr>
            <w:tcW w:w="2825" w:type="dxa"/>
            <w:vAlign w:val="center"/>
          </w:tcPr>
          <w:p w:rsidR="00DF170F" w:rsidRPr="007E6EDF" w:rsidRDefault="00DF170F" w:rsidP="008972F7">
            <w:pPr>
              <w:rPr>
                <w:rFonts w:eastAsia="Times New Roman" w:cs="Calibri"/>
                <w:color w:val="000000"/>
                <w:sz w:val="20"/>
                <w:szCs w:val="20"/>
                <w:lang w:eastAsia="ru-RU"/>
              </w:rPr>
            </w:pPr>
          </w:p>
        </w:tc>
      </w:tr>
      <w:tr w:rsidR="00DF170F" w:rsidRPr="007E6EDF" w:rsidTr="008972F7">
        <w:trPr>
          <w:trHeight w:val="300"/>
        </w:trPr>
        <w:tc>
          <w:tcPr>
            <w:tcW w:w="627" w:type="dxa"/>
            <w:shd w:val="clear" w:color="auto" w:fill="auto"/>
            <w:noWrap/>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w:t>
            </w:r>
          </w:p>
        </w:tc>
        <w:tc>
          <w:tcPr>
            <w:tcW w:w="1330" w:type="dxa"/>
            <w:shd w:val="clear" w:color="auto" w:fill="auto"/>
            <w:noWrap/>
            <w:vAlign w:val="center"/>
            <w:hideMark/>
          </w:tcPr>
          <w:p w:rsidR="00DF170F" w:rsidRPr="007E6EDF" w:rsidRDefault="00DF170F" w:rsidP="008972F7">
            <w:pPr>
              <w:rPr>
                <w:rFonts w:ascii="Times New Roman" w:eastAsia="Times New Roman" w:hAnsi="Times New Roman"/>
                <w:b/>
                <w:bCs/>
                <w:color w:val="000000"/>
                <w:sz w:val="20"/>
                <w:szCs w:val="20"/>
                <w:lang w:eastAsia="ru-RU"/>
              </w:rPr>
            </w:pPr>
            <w:r w:rsidRPr="007E6EDF">
              <w:rPr>
                <w:rFonts w:ascii="Times New Roman" w:eastAsia="Times New Roman" w:hAnsi="Times New Roman"/>
                <w:b/>
                <w:bCs/>
                <w:color w:val="000000"/>
                <w:sz w:val="20"/>
                <w:szCs w:val="20"/>
                <w:lang w:eastAsia="ru-RU"/>
              </w:rPr>
              <w:t>Итого:</w:t>
            </w:r>
          </w:p>
        </w:tc>
        <w:tc>
          <w:tcPr>
            <w:tcW w:w="3807" w:type="dxa"/>
            <w:shd w:val="clear" w:color="auto" w:fill="auto"/>
            <w:noWrap/>
            <w:vAlign w:val="center"/>
            <w:hideMark/>
          </w:tcPr>
          <w:p w:rsidR="00DF170F" w:rsidRPr="007E6EDF" w:rsidRDefault="00DF170F" w:rsidP="008972F7">
            <w:pP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w:t>
            </w:r>
          </w:p>
        </w:tc>
        <w:tc>
          <w:tcPr>
            <w:tcW w:w="637" w:type="dxa"/>
            <w:shd w:val="clear" w:color="auto" w:fill="auto"/>
            <w:noWrap/>
            <w:vAlign w:val="center"/>
            <w:hideMark/>
          </w:tcPr>
          <w:p w:rsidR="00DF170F" w:rsidRPr="007E6EDF" w:rsidRDefault="00DF170F" w:rsidP="008972F7">
            <w:pPr>
              <w:rPr>
                <w:rFonts w:ascii="Times New Roman" w:eastAsia="Times New Roman" w:hAnsi="Times New Roman"/>
                <w:b/>
                <w:bCs/>
                <w:color w:val="000000"/>
                <w:sz w:val="20"/>
                <w:szCs w:val="20"/>
                <w:lang w:eastAsia="ru-RU"/>
              </w:rPr>
            </w:pPr>
            <w:r w:rsidRPr="007E6EDF">
              <w:rPr>
                <w:rFonts w:ascii="Times New Roman" w:eastAsia="Times New Roman" w:hAnsi="Times New Roman"/>
                <w:b/>
                <w:bCs/>
                <w:color w:val="000000"/>
                <w:sz w:val="20"/>
                <w:szCs w:val="20"/>
                <w:lang w:eastAsia="ru-RU"/>
              </w:rPr>
              <w:t> </w:t>
            </w:r>
          </w:p>
        </w:tc>
        <w:tc>
          <w:tcPr>
            <w:tcW w:w="10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w:t>
            </w:r>
          </w:p>
        </w:tc>
        <w:tc>
          <w:tcPr>
            <w:tcW w:w="884" w:type="dxa"/>
            <w:shd w:val="clear" w:color="auto" w:fill="auto"/>
            <w:vAlign w:val="center"/>
            <w:hideMark/>
          </w:tcPr>
          <w:p w:rsidR="00DF170F" w:rsidRPr="007E6EDF" w:rsidRDefault="00DF170F" w:rsidP="008972F7">
            <w:pPr>
              <w:jc w:val="center"/>
              <w:rPr>
                <w:rFonts w:ascii="Times New Roman" w:eastAsia="Times New Roman" w:hAnsi="Times New Roman"/>
                <w:color w:val="000000"/>
                <w:sz w:val="20"/>
                <w:szCs w:val="20"/>
                <w:lang w:eastAsia="ru-RU"/>
              </w:rPr>
            </w:pPr>
            <w:r w:rsidRPr="007E6EDF">
              <w:rPr>
                <w:rFonts w:ascii="Times New Roman" w:eastAsia="Times New Roman" w:hAnsi="Times New Roman"/>
                <w:color w:val="000000"/>
                <w:sz w:val="20"/>
                <w:szCs w:val="20"/>
                <w:lang w:eastAsia="ru-RU"/>
              </w:rPr>
              <w:t> </w:t>
            </w:r>
          </w:p>
        </w:tc>
        <w:tc>
          <w:tcPr>
            <w:tcW w:w="1660" w:type="dxa"/>
            <w:shd w:val="clear" w:color="auto" w:fill="auto"/>
            <w:vAlign w:val="center"/>
            <w:hideMark/>
          </w:tcPr>
          <w:p w:rsidR="00DF170F" w:rsidRPr="007E6EDF" w:rsidRDefault="00DF170F" w:rsidP="00B8259A">
            <w:pPr>
              <w:jc w:val="center"/>
              <w:rPr>
                <w:rFonts w:ascii="Times New Roman" w:eastAsia="Times New Roman" w:hAnsi="Times New Roman"/>
                <w:b/>
                <w:bCs/>
                <w:color w:val="000000"/>
                <w:sz w:val="20"/>
                <w:szCs w:val="20"/>
                <w:lang w:eastAsia="ru-RU"/>
              </w:rPr>
            </w:pPr>
            <w:r w:rsidRPr="007E6EDF">
              <w:rPr>
                <w:rFonts w:ascii="Times New Roman" w:eastAsia="Times New Roman" w:hAnsi="Times New Roman"/>
                <w:b/>
                <w:bCs/>
                <w:color w:val="000000"/>
                <w:sz w:val="20"/>
                <w:szCs w:val="20"/>
                <w:lang w:eastAsia="ru-RU"/>
              </w:rPr>
              <w:t>3</w:t>
            </w:r>
            <w:r w:rsidR="00B8259A">
              <w:rPr>
                <w:rFonts w:ascii="Times New Roman" w:eastAsia="Times New Roman" w:hAnsi="Times New Roman"/>
                <w:b/>
                <w:bCs/>
                <w:color w:val="000000"/>
                <w:sz w:val="20"/>
                <w:szCs w:val="20"/>
                <w:lang w:eastAsia="ru-RU"/>
              </w:rPr>
              <w:t> 314 850</w:t>
            </w:r>
          </w:p>
        </w:tc>
        <w:tc>
          <w:tcPr>
            <w:tcW w:w="2410" w:type="dxa"/>
            <w:shd w:val="clear" w:color="auto" w:fill="auto"/>
            <w:noWrap/>
            <w:vAlign w:val="center"/>
            <w:hideMark/>
          </w:tcPr>
          <w:p w:rsidR="00DF170F" w:rsidRPr="007E6EDF" w:rsidRDefault="00DF170F" w:rsidP="008972F7">
            <w:pPr>
              <w:rPr>
                <w:rFonts w:eastAsia="Times New Roman" w:cs="Calibri"/>
                <w:color w:val="000000"/>
                <w:sz w:val="20"/>
                <w:szCs w:val="20"/>
                <w:lang w:eastAsia="ru-RU"/>
              </w:rPr>
            </w:pPr>
            <w:r w:rsidRPr="007E6EDF">
              <w:rPr>
                <w:rFonts w:eastAsia="Times New Roman" w:cs="Calibri"/>
                <w:color w:val="000000"/>
                <w:sz w:val="20"/>
                <w:szCs w:val="20"/>
                <w:lang w:eastAsia="ru-RU"/>
              </w:rPr>
              <w:t> </w:t>
            </w:r>
          </w:p>
        </w:tc>
        <w:tc>
          <w:tcPr>
            <w:tcW w:w="2825" w:type="dxa"/>
            <w:vAlign w:val="center"/>
          </w:tcPr>
          <w:p w:rsidR="00DF170F" w:rsidRPr="007E6EDF" w:rsidRDefault="00DF170F" w:rsidP="008972F7">
            <w:pPr>
              <w:rPr>
                <w:rFonts w:eastAsia="Times New Roman" w:cs="Calibri"/>
                <w:color w:val="000000"/>
                <w:sz w:val="20"/>
                <w:szCs w:val="20"/>
                <w:lang w:eastAsia="ru-RU"/>
              </w:rPr>
            </w:pPr>
          </w:p>
        </w:tc>
      </w:tr>
    </w:tbl>
    <w:p w:rsidR="00ED6EC7" w:rsidRDefault="00ED6EC7" w:rsidP="00ED6EC7">
      <w:pPr>
        <w:rPr>
          <w:rFonts w:ascii="Times New Roman" w:hAnsi="Times New Roman"/>
          <w:b/>
          <w:sz w:val="24"/>
          <w:szCs w:val="24"/>
        </w:rPr>
      </w:pPr>
    </w:p>
    <w:sectPr w:rsidR="00ED6EC7" w:rsidSect="00ED6EC7">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08"/>
  <w:drawingGridHorizontalSpacing w:val="110"/>
  <w:displayHorizontalDrawingGridEvery w:val="2"/>
  <w:characterSpacingControl w:val="doNotCompress"/>
  <w:compat/>
  <w:rsids>
    <w:rsidRoot w:val="00ED6EC7"/>
    <w:rsid w:val="0012352B"/>
    <w:rsid w:val="003B1541"/>
    <w:rsid w:val="00794324"/>
    <w:rsid w:val="00957745"/>
    <w:rsid w:val="00B30073"/>
    <w:rsid w:val="00B3410F"/>
    <w:rsid w:val="00B8259A"/>
    <w:rsid w:val="00DF170F"/>
    <w:rsid w:val="00ED6EC7"/>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EC7"/>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D6EC7"/>
    <w:rPr>
      <w:b/>
      <w:bCs/>
    </w:rPr>
  </w:style>
</w:styles>
</file>

<file path=word/webSettings.xml><?xml version="1.0" encoding="utf-8"?>
<w:webSettings xmlns:r="http://schemas.openxmlformats.org/officeDocument/2006/relationships" xmlns:w="http://schemas.openxmlformats.org/wordprocessingml/2006/main">
  <w:divs>
    <w:div w:id="15854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5168</Words>
  <Characters>29460</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5</cp:revision>
  <dcterms:created xsi:type="dcterms:W3CDTF">2020-06-01T10:22:00Z</dcterms:created>
  <dcterms:modified xsi:type="dcterms:W3CDTF">2020-06-10T09:16:00Z</dcterms:modified>
</cp:coreProperties>
</file>